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D244" w14:textId="0C4CC0D9" w:rsidR="0033294E" w:rsidRDefault="17D3F1D3" w:rsidP="54BBAC2E">
      <w:pPr>
        <w:pStyle w:val="paragraph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 wp14:anchorId="2A45173B" wp14:editId="69E69F1A">
            <wp:extent cx="4767208" cy="1428750"/>
            <wp:effectExtent l="0" t="0" r="0" b="0"/>
            <wp:docPr id="313331631" name="Picture 313331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20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F8646" w14:textId="70155D65" w:rsidR="005F4DDC" w:rsidRDefault="005F4DDC" w:rsidP="005F4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lang w:val="en-CA"/>
        </w:rPr>
        <w:t>Frequently Asked Questions</w:t>
      </w:r>
    </w:p>
    <w:p w14:paraId="491EEF2A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2C9FFE4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-CA"/>
        </w:rPr>
        <w:t xml:space="preserve">Grant Eligibility </w:t>
      </w:r>
      <w:r>
        <w:rPr>
          <w:rStyle w:val="eop"/>
          <w:rFonts w:ascii="Calibri" w:hAnsi="Calibri" w:cs="Calibri"/>
        </w:rPr>
        <w:t> </w:t>
      </w:r>
    </w:p>
    <w:p w14:paraId="5A6A9B4D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D4D222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What is the grant eligibility? </w:t>
      </w:r>
      <w:r>
        <w:rPr>
          <w:rStyle w:val="eop"/>
          <w:rFonts w:ascii="Calibri" w:hAnsi="Calibri" w:cs="Calibri"/>
        </w:rPr>
        <w:t> </w:t>
      </w:r>
    </w:p>
    <w:p w14:paraId="6D8E312C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301687D" w14:textId="6C751A51" w:rsidR="005F4DDC" w:rsidRPr="005F7CC0" w:rsidRDefault="005F4DDC" w:rsidP="005F4DD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CA"/>
        </w:rPr>
        <w:t xml:space="preserve">Must be a *Black-led and **Black-serving </w:t>
      </w:r>
      <w:r w:rsidR="005F7CC0">
        <w:rPr>
          <w:rStyle w:val="normaltextrun"/>
          <w:rFonts w:ascii="Calibri" w:hAnsi="Calibri" w:cs="Calibri"/>
          <w:lang w:val="en-CA"/>
        </w:rPr>
        <w:t>organization.</w:t>
      </w:r>
      <w:r>
        <w:rPr>
          <w:rStyle w:val="eop"/>
          <w:rFonts w:ascii="Calibri" w:hAnsi="Calibri" w:cs="Calibri"/>
        </w:rPr>
        <w:t> </w:t>
      </w:r>
    </w:p>
    <w:p w14:paraId="68122E7E" w14:textId="2DC3905C" w:rsidR="005F4DDC" w:rsidRPr="005F7CC0" w:rsidRDefault="005F4DDC" w:rsidP="005F4DD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 w:rsidRPr="005F7CC0">
        <w:rPr>
          <w:rStyle w:val="normaltextrun"/>
          <w:rFonts w:ascii="Calibri" w:hAnsi="Calibri" w:cs="Calibri"/>
          <w:color w:val="231F20"/>
          <w:lang w:val="en-CA"/>
        </w:rPr>
        <w:t>*Black-led:</w:t>
      </w:r>
      <w:r w:rsidRPr="005F7CC0">
        <w:rPr>
          <w:rStyle w:val="scxw249602652"/>
          <w:rFonts w:ascii="Calibri" w:hAnsi="Calibri" w:cs="Calibri"/>
          <w:color w:val="231F20"/>
        </w:rPr>
        <w:t> </w:t>
      </w:r>
      <w:r w:rsidRPr="005F7CC0">
        <w:rPr>
          <w:rStyle w:val="normaltextrun"/>
          <w:rFonts w:ascii="Calibri" w:hAnsi="Calibri" w:cs="Calibri"/>
          <w:color w:val="231F20"/>
          <w:lang w:val="en-CA"/>
        </w:rPr>
        <w:t>At least two thirds of the leadership (</w:t>
      </w:r>
      <w:r w:rsidR="005F7CC0" w:rsidRPr="005F7CC0">
        <w:rPr>
          <w:rStyle w:val="normaltextrun"/>
          <w:rFonts w:ascii="Calibri" w:hAnsi="Calibri" w:cs="Calibri"/>
          <w:color w:val="231F20"/>
          <w:lang w:val="en-CA"/>
        </w:rPr>
        <w:t>e.g., board</w:t>
      </w:r>
      <w:r w:rsidRPr="005F7CC0">
        <w:rPr>
          <w:rStyle w:val="normaltextrun"/>
          <w:rFonts w:ascii="Calibri" w:hAnsi="Calibri" w:cs="Calibri"/>
          <w:color w:val="231F20"/>
          <w:lang w:val="en-CA"/>
        </w:rPr>
        <w:t xml:space="preserve"> of directors, executive, management team) must self-identify as Black</w:t>
      </w:r>
      <w:r w:rsidRPr="005F7CC0">
        <w:rPr>
          <w:rStyle w:val="eop"/>
          <w:rFonts w:ascii="Calibri" w:hAnsi="Calibri" w:cs="Calibri"/>
          <w:color w:val="231F20"/>
        </w:rPr>
        <w:t> </w:t>
      </w:r>
    </w:p>
    <w:p w14:paraId="2235FF5B" w14:textId="47A205D2" w:rsidR="005F4DDC" w:rsidRDefault="005F4DDC" w:rsidP="005F7CC0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5F7CC0">
        <w:rPr>
          <w:rStyle w:val="normaltextrun"/>
          <w:rFonts w:ascii="Calibri" w:hAnsi="Calibri" w:cs="Calibri"/>
          <w:color w:val="231F20"/>
          <w:lang w:val="en-CA"/>
        </w:rPr>
        <w:t>**Black-serving:</w:t>
      </w:r>
      <w:r w:rsidRPr="005F7CC0">
        <w:rPr>
          <w:rStyle w:val="scxw249602652"/>
          <w:rFonts w:ascii="Calibri" w:hAnsi="Calibri" w:cs="Calibri"/>
          <w:color w:val="231F20"/>
        </w:rPr>
        <w:t> </w:t>
      </w:r>
      <w:r w:rsidRPr="005F7CC0">
        <w:rPr>
          <w:rStyle w:val="normaltextrun"/>
          <w:rFonts w:ascii="Calibri" w:hAnsi="Calibri" w:cs="Calibri"/>
          <w:color w:val="231F20"/>
          <w:lang w:val="en-CA"/>
        </w:rPr>
        <w:t>Significant portion of program activities prioritize serving Black communities of Canada</w:t>
      </w:r>
      <w:r w:rsidRPr="005F7CC0">
        <w:rPr>
          <w:rStyle w:val="eop"/>
          <w:rFonts w:ascii="Calibri" w:hAnsi="Calibri" w:cs="Calibri"/>
          <w:color w:val="231F20"/>
        </w:rPr>
        <w:t> </w:t>
      </w:r>
    </w:p>
    <w:p w14:paraId="0C9207A0" w14:textId="3E156E35" w:rsidR="005F4DDC" w:rsidRDefault="005F4DDC" w:rsidP="005F4DD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lang w:val="en-CA"/>
        </w:rPr>
        <w:t xml:space="preserve">Must be a registered Canadian </w:t>
      </w:r>
      <w:r>
        <w:rPr>
          <w:rStyle w:val="normaltextrun"/>
          <w:rFonts w:ascii="Calibri" w:hAnsi="Calibri" w:cs="Calibri"/>
          <w:b/>
          <w:bCs/>
          <w:lang w:val="en-CA"/>
        </w:rPr>
        <w:t>not-for-profit</w:t>
      </w:r>
      <w:r>
        <w:rPr>
          <w:rStyle w:val="normaltextrun"/>
          <w:rFonts w:ascii="Calibri" w:hAnsi="Calibri" w:cs="Calibri"/>
          <w:lang w:val="en-CA"/>
        </w:rPr>
        <w:t xml:space="preserve"> or </w:t>
      </w:r>
      <w:proofErr w:type="gramStart"/>
      <w:r>
        <w:rPr>
          <w:rStyle w:val="normaltextrun"/>
          <w:rFonts w:ascii="Calibri" w:hAnsi="Calibri" w:cs="Calibri"/>
          <w:b/>
          <w:bCs/>
          <w:lang w:val="en-CA"/>
        </w:rPr>
        <w:t>charity</w:t>
      </w:r>
      <w:r>
        <w:rPr>
          <w:rStyle w:val="normaltextrun"/>
          <w:rFonts w:ascii="Calibri" w:hAnsi="Calibri" w:cs="Calibri"/>
          <w:lang w:val="en-CA"/>
        </w:rPr>
        <w:t>;</w:t>
      </w:r>
      <w:proofErr w:type="gramEnd"/>
      <w:r>
        <w:rPr>
          <w:rStyle w:val="eop"/>
          <w:rFonts w:ascii="Calibri" w:hAnsi="Calibri" w:cs="Calibri"/>
        </w:rPr>
        <w:t> </w:t>
      </w:r>
    </w:p>
    <w:p w14:paraId="593B3620" w14:textId="159B217C" w:rsidR="005F4DDC" w:rsidRDefault="005F4DDC" w:rsidP="005F4DD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CA"/>
        </w:rPr>
        <w:t xml:space="preserve">Must </w:t>
      </w:r>
      <w:r>
        <w:rPr>
          <w:rStyle w:val="normaltextrun"/>
          <w:rFonts w:ascii="Calibri" w:hAnsi="Calibri" w:cs="Calibri"/>
          <w:b/>
          <w:bCs/>
          <w:lang w:val="en-CA"/>
        </w:rPr>
        <w:t>have an existing project</w:t>
      </w:r>
      <w:r>
        <w:rPr>
          <w:rStyle w:val="normaltextrun"/>
          <w:rFonts w:ascii="Calibri" w:hAnsi="Calibri" w:cs="Calibri"/>
          <w:lang w:val="en-CA"/>
        </w:rPr>
        <w:t xml:space="preserve"> in the areas of </w:t>
      </w:r>
      <w:r w:rsidR="007909AB">
        <w:rPr>
          <w:rStyle w:val="normaltextrun"/>
          <w:rFonts w:ascii="Calibri" w:hAnsi="Calibri" w:cs="Calibri"/>
          <w:lang w:val="en-CA"/>
        </w:rPr>
        <w:t xml:space="preserve">Arts &amp; Culture </w:t>
      </w:r>
      <w:r>
        <w:rPr>
          <w:rStyle w:val="normaltextrun"/>
          <w:rFonts w:ascii="Calibri" w:hAnsi="Calibri" w:cs="Calibri"/>
          <w:lang w:val="en-CA"/>
        </w:rPr>
        <w:t xml:space="preserve">or </w:t>
      </w:r>
      <w:r w:rsidR="007909AB">
        <w:rPr>
          <w:rStyle w:val="normaltextrun"/>
          <w:rFonts w:ascii="Calibri" w:hAnsi="Calibri" w:cs="Calibri"/>
          <w:lang w:val="en-CA"/>
        </w:rPr>
        <w:t>Criminal Justice</w:t>
      </w:r>
      <w:r>
        <w:rPr>
          <w:rStyle w:val="normaltextrun"/>
          <w:rFonts w:ascii="Calibri" w:hAnsi="Calibri" w:cs="Calibri"/>
          <w:lang w:val="en-CA"/>
        </w:rPr>
        <w:t>, which meets the granting program criteria</w:t>
      </w:r>
      <w:r>
        <w:rPr>
          <w:rStyle w:val="normaltextrun"/>
          <w:rFonts w:ascii="Calibri" w:hAnsi="Calibri" w:cs="Calibri"/>
          <w:b/>
          <w:bCs/>
          <w:lang w:val="en-CA"/>
        </w:rPr>
        <w:t xml:space="preserve">, or a proposed project for which initial funding has already been </w:t>
      </w:r>
      <w:proofErr w:type="gramStart"/>
      <w:r>
        <w:rPr>
          <w:rStyle w:val="normaltextrun"/>
          <w:rFonts w:ascii="Calibri" w:hAnsi="Calibri" w:cs="Calibri"/>
          <w:b/>
          <w:bCs/>
          <w:lang w:val="en-CA"/>
        </w:rPr>
        <w:t>secured</w:t>
      </w:r>
      <w:r>
        <w:rPr>
          <w:rStyle w:val="normaltextrun"/>
          <w:rFonts w:ascii="Calibri" w:hAnsi="Calibri" w:cs="Calibri"/>
          <w:lang w:val="en-CA"/>
        </w:rPr>
        <w:t>;</w:t>
      </w:r>
      <w:proofErr w:type="gramEnd"/>
      <w:r>
        <w:rPr>
          <w:rStyle w:val="eop"/>
          <w:rFonts w:ascii="Calibri" w:hAnsi="Calibri" w:cs="Calibri"/>
        </w:rPr>
        <w:t> </w:t>
      </w:r>
    </w:p>
    <w:p w14:paraId="4F9861E2" w14:textId="77777777" w:rsidR="005F4DDC" w:rsidRDefault="005F4DDC" w:rsidP="005F4DD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CA"/>
        </w:rPr>
        <w:t xml:space="preserve">Must have an </w:t>
      </w:r>
      <w:r>
        <w:rPr>
          <w:rStyle w:val="normaltextrun"/>
          <w:rFonts w:ascii="Calibri" w:hAnsi="Calibri" w:cs="Calibri"/>
          <w:b/>
          <w:bCs/>
          <w:lang w:val="en-CA"/>
        </w:rPr>
        <w:t>online web presence</w:t>
      </w:r>
      <w:r>
        <w:rPr>
          <w:rStyle w:val="normaltextrun"/>
          <w:rFonts w:ascii="Calibri" w:hAnsi="Calibri" w:cs="Calibri"/>
          <w:lang w:val="en-CA"/>
        </w:rPr>
        <w:t xml:space="preserve"> (</w:t>
      </w:r>
      <w:proofErr w:type="gramStart"/>
      <w:r>
        <w:rPr>
          <w:rStyle w:val="normaltextrun"/>
          <w:rFonts w:ascii="Calibri" w:hAnsi="Calibri" w:cs="Calibri"/>
          <w:lang w:val="en-CA"/>
        </w:rPr>
        <w:t>i.e.</w:t>
      </w:r>
      <w:proofErr w:type="gramEnd"/>
      <w:r>
        <w:rPr>
          <w:rStyle w:val="normaltextrun"/>
          <w:rFonts w:ascii="Calibri" w:hAnsi="Calibri" w:cs="Calibri"/>
          <w:lang w:val="en-CA"/>
        </w:rPr>
        <w:t xml:space="preserve"> up-to-date website, social media, etc.);</w:t>
      </w:r>
      <w:r>
        <w:rPr>
          <w:rStyle w:val="eop"/>
          <w:rFonts w:ascii="Calibri" w:hAnsi="Calibri" w:cs="Calibri"/>
        </w:rPr>
        <w:t> </w:t>
      </w:r>
    </w:p>
    <w:p w14:paraId="23F00966" w14:textId="2F19B989" w:rsidR="005F4DDC" w:rsidRDefault="005F4DDC" w:rsidP="005F4DD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CA"/>
        </w:rPr>
        <w:t xml:space="preserve">Must be </w:t>
      </w:r>
      <w:r>
        <w:rPr>
          <w:rStyle w:val="normaltextrun"/>
          <w:rFonts w:ascii="Calibri" w:hAnsi="Calibri" w:cs="Calibri"/>
          <w:b/>
          <w:bCs/>
          <w:lang w:val="en-CA"/>
        </w:rPr>
        <w:t xml:space="preserve">able to show up-to-date financial records </w:t>
      </w:r>
      <w:r>
        <w:rPr>
          <w:rStyle w:val="normaltextrun"/>
          <w:rFonts w:asciiTheme="minorHAnsi" w:hAnsiTheme="minorHAnsi" w:cstheme="minorHAnsi"/>
          <w:lang w:val="en-CA"/>
        </w:rPr>
        <w:t>(i.e.,</w:t>
      </w:r>
      <w:r>
        <w:rPr>
          <w:rFonts w:asciiTheme="minorHAnsi" w:hAnsiTheme="minorHAnsi" w:cstheme="minorHAnsi"/>
        </w:rPr>
        <w:t xml:space="preserve"> audited financial statements or unaudited financial statements</w:t>
      </w:r>
      <w:r w:rsidR="003C4F35">
        <w:rPr>
          <w:rFonts w:asciiTheme="minorHAnsi" w:hAnsiTheme="minorHAnsi" w:cstheme="minorHAnsi"/>
        </w:rPr>
        <w:t xml:space="preserve"> within the past two years</w:t>
      </w:r>
      <w:r w:rsidR="00746D1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coupled with a tax return &amp; bank statements are acceptable</w:t>
      </w:r>
      <w:proofErr w:type="gramStart"/>
      <w:r>
        <w:rPr>
          <w:rFonts w:asciiTheme="minorHAnsi" w:hAnsiTheme="minorHAnsi" w:cstheme="minorHAnsi"/>
        </w:rPr>
        <w:t>);</w:t>
      </w:r>
      <w:proofErr w:type="gramEnd"/>
      <w:r>
        <w:rPr>
          <w:rStyle w:val="eop"/>
          <w:rFonts w:ascii="Calibri" w:hAnsi="Calibri" w:cs="Calibri"/>
        </w:rPr>
        <w:t> </w:t>
      </w:r>
    </w:p>
    <w:p w14:paraId="08110ED6" w14:textId="7F8B07F0" w:rsidR="00483DF3" w:rsidRDefault="00483DF3" w:rsidP="005F4DD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483DF3">
        <w:rPr>
          <w:rFonts w:ascii="Calibri" w:hAnsi="Calibri" w:cs="Calibri"/>
        </w:rPr>
        <w:t xml:space="preserve">Organizations requesting $50,000 are required to submit audited financial statements for the past 3 fiscal years that have been audited by a licensed public </w:t>
      </w:r>
      <w:proofErr w:type="gramStart"/>
      <w:r w:rsidRPr="00483DF3">
        <w:rPr>
          <w:rFonts w:ascii="Calibri" w:hAnsi="Calibri" w:cs="Calibri"/>
        </w:rPr>
        <w:t>accountant</w:t>
      </w:r>
      <w:r w:rsidR="00790872">
        <w:rPr>
          <w:rFonts w:ascii="Calibri" w:hAnsi="Calibri" w:cs="Calibri"/>
        </w:rPr>
        <w:t>;</w:t>
      </w:r>
      <w:proofErr w:type="gramEnd"/>
    </w:p>
    <w:p w14:paraId="4AA54FEB" w14:textId="77777777" w:rsidR="005F4DDC" w:rsidRDefault="005F4DDC" w:rsidP="005F4DD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CA"/>
        </w:rPr>
        <w:t xml:space="preserve">Must be </w:t>
      </w:r>
      <w:r>
        <w:rPr>
          <w:rStyle w:val="normaltextrun"/>
          <w:rFonts w:ascii="Calibri" w:hAnsi="Calibri" w:cs="Calibri"/>
          <w:b/>
          <w:bCs/>
          <w:lang w:val="en-CA"/>
        </w:rPr>
        <w:t>able to provide a project budget</w:t>
      </w:r>
      <w:r>
        <w:rPr>
          <w:rStyle w:val="normaltextrun"/>
          <w:rFonts w:ascii="Calibri" w:hAnsi="Calibri" w:cs="Calibri"/>
          <w:lang w:val="en-CA"/>
        </w:rPr>
        <w:t xml:space="preserve"> for the initiative for which funding is being </w:t>
      </w:r>
      <w:proofErr w:type="gramStart"/>
      <w:r>
        <w:rPr>
          <w:rStyle w:val="normaltextrun"/>
          <w:rFonts w:ascii="Calibri" w:hAnsi="Calibri" w:cs="Calibri"/>
          <w:lang w:val="en-CA"/>
        </w:rPr>
        <w:t>sought;</w:t>
      </w:r>
      <w:proofErr w:type="gramEnd"/>
      <w:r>
        <w:rPr>
          <w:rStyle w:val="eop"/>
          <w:rFonts w:ascii="Calibri" w:hAnsi="Calibri" w:cs="Calibri"/>
        </w:rPr>
        <w:t> </w:t>
      </w:r>
    </w:p>
    <w:p w14:paraId="42F7B73F" w14:textId="77777777" w:rsidR="005F4DDC" w:rsidRDefault="005F4DDC" w:rsidP="005F4DD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CA"/>
        </w:rPr>
        <w:t xml:space="preserve">Organization </w:t>
      </w:r>
      <w:r>
        <w:rPr>
          <w:rStyle w:val="normaltextrun"/>
          <w:rFonts w:ascii="Calibri" w:hAnsi="Calibri" w:cs="Calibri"/>
          <w:b/>
          <w:bCs/>
          <w:lang w:val="en-CA"/>
        </w:rPr>
        <w:t>cannot have any outstanding tax debt – or should have an up-to-date payment plan</w:t>
      </w:r>
      <w:r>
        <w:rPr>
          <w:rStyle w:val="normaltextrun"/>
          <w:rFonts w:ascii="Calibri" w:hAnsi="Calibri" w:cs="Calibri"/>
          <w:lang w:val="en-CA"/>
        </w:rPr>
        <w:t xml:space="preserve"> (demonstrating at least two (2) months of on time payment of outstanding tax debt</w:t>
      </w:r>
      <w:proofErr w:type="gramStart"/>
      <w:r>
        <w:rPr>
          <w:rStyle w:val="normaltextrun"/>
          <w:rFonts w:ascii="Calibri" w:hAnsi="Calibri" w:cs="Calibri"/>
          <w:lang w:val="en-CA"/>
        </w:rPr>
        <w:t>);</w:t>
      </w:r>
      <w:proofErr w:type="gramEnd"/>
      <w:r>
        <w:rPr>
          <w:rStyle w:val="eop"/>
          <w:rFonts w:ascii="Calibri" w:hAnsi="Calibri" w:cs="Calibri"/>
        </w:rPr>
        <w:t> </w:t>
      </w:r>
    </w:p>
    <w:p w14:paraId="343DD3AA" w14:textId="77777777" w:rsidR="005F4DDC" w:rsidRDefault="005F4DDC" w:rsidP="005F4DD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CA"/>
        </w:rPr>
        <w:t xml:space="preserve">Organization cannot have </w:t>
      </w:r>
      <w:r>
        <w:rPr>
          <w:rStyle w:val="normaltextrun"/>
          <w:rFonts w:ascii="Calibri" w:hAnsi="Calibri" w:cs="Calibri"/>
          <w:b/>
          <w:bCs/>
          <w:lang w:val="en-CA"/>
        </w:rPr>
        <w:t xml:space="preserve">declared </w:t>
      </w:r>
      <w:proofErr w:type="gramStart"/>
      <w:r>
        <w:rPr>
          <w:rStyle w:val="normaltextrun"/>
          <w:rFonts w:ascii="Calibri" w:hAnsi="Calibri" w:cs="Calibri"/>
          <w:b/>
          <w:bCs/>
          <w:lang w:val="en-CA"/>
        </w:rPr>
        <w:t>bankruptcy</w:t>
      </w:r>
      <w:proofErr w:type="gramEnd"/>
      <w:r>
        <w:rPr>
          <w:rStyle w:val="eop"/>
          <w:rFonts w:ascii="Calibri" w:hAnsi="Calibri" w:cs="Calibri"/>
        </w:rPr>
        <w:t> </w:t>
      </w:r>
    </w:p>
    <w:p w14:paraId="42EDEA30" w14:textId="77777777" w:rsidR="005F4DDC" w:rsidRDefault="005F4DDC" w:rsidP="005F4DD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C3E0D94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What initiatives does the grant support? </w:t>
      </w:r>
      <w:r>
        <w:rPr>
          <w:rStyle w:val="eop"/>
          <w:rFonts w:ascii="Calibri" w:hAnsi="Calibri" w:cs="Calibri"/>
        </w:rPr>
        <w:t> </w:t>
      </w:r>
    </w:p>
    <w:p w14:paraId="339BADF3" w14:textId="02548A9D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Some examples of priority focus issues in the areas of </w:t>
      </w:r>
      <w:r w:rsidR="0073112D">
        <w:rPr>
          <w:rStyle w:val="normaltextrun"/>
          <w:rFonts w:ascii="Calibri" w:hAnsi="Calibri" w:cs="Calibri"/>
        </w:rPr>
        <w:t>Arts &amp; Culture, &amp; Criminal Justice</w:t>
      </w:r>
      <w:r>
        <w:rPr>
          <w:rStyle w:val="normaltextrun"/>
          <w:rFonts w:ascii="Calibri" w:hAnsi="Calibri" w:cs="Calibri"/>
        </w:rPr>
        <w:t>: </w:t>
      </w:r>
      <w:r>
        <w:rPr>
          <w:rStyle w:val="eop"/>
          <w:rFonts w:ascii="Calibri" w:hAnsi="Calibri" w:cs="Calibri"/>
        </w:rPr>
        <w:t> </w:t>
      </w:r>
    </w:p>
    <w:p w14:paraId="766D0C2E" w14:textId="44A7AF20" w:rsidR="005F4DDC" w:rsidRDefault="0073112D" w:rsidP="005F4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Arts &amp; Culture</w:t>
      </w:r>
      <w:r w:rsidR="005F4DDC">
        <w:rPr>
          <w:rStyle w:val="normaltextrun"/>
          <w:rFonts w:ascii="Calibri" w:hAnsi="Calibri" w:cs="Calibri"/>
        </w:rPr>
        <w:t>:</w:t>
      </w:r>
      <w:r w:rsidR="005F4DDC">
        <w:rPr>
          <w:rStyle w:val="eop"/>
          <w:rFonts w:ascii="Calibri" w:hAnsi="Calibri" w:cs="Calibri"/>
        </w:rPr>
        <w:t> </w:t>
      </w:r>
    </w:p>
    <w:p w14:paraId="3E5DC3B1" w14:textId="77777777" w:rsidR="001761E2" w:rsidRPr="001D2F9D" w:rsidRDefault="005B6533" w:rsidP="001761E2">
      <w:pPr>
        <w:pStyle w:val="paragraph"/>
        <w:numPr>
          <w:ilvl w:val="0"/>
          <w:numId w:val="3"/>
        </w:numPr>
        <w:spacing w:before="0" w:beforeAutospacing="0" w:after="0" w:afterAutospacing="0"/>
        <w:ind w:left="144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Systems change</w:t>
      </w:r>
      <w:r w:rsidR="001761E2" w:rsidRPr="001D2F9D">
        <w:rPr>
          <w:rStyle w:val="normaltextrun"/>
          <w:rFonts w:ascii="Calibri" w:hAnsi="Calibri" w:cs="Calibri"/>
        </w:rPr>
        <w:t xml:space="preserve">; collaboration initiatives that leads to system-wide changes for </w:t>
      </w:r>
      <w:proofErr w:type="gramStart"/>
      <w:r w:rsidR="001761E2" w:rsidRPr="001D2F9D">
        <w:rPr>
          <w:rStyle w:val="normaltextrun"/>
          <w:rFonts w:ascii="Calibri" w:hAnsi="Calibri" w:cs="Calibri"/>
        </w:rPr>
        <w:t>sustainability</w:t>
      </w:r>
      <w:proofErr w:type="gramEnd"/>
    </w:p>
    <w:p w14:paraId="2E2937D1" w14:textId="77777777" w:rsidR="001761E2" w:rsidRPr="001D2F9D" w:rsidRDefault="001761E2" w:rsidP="001761E2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1D2F9D">
        <w:rPr>
          <w:rStyle w:val="normaltextrun"/>
          <w:rFonts w:ascii="Calibri" w:hAnsi="Calibri" w:cs="Calibri"/>
        </w:rPr>
        <w:t xml:space="preserve">Capacity Building: initiatives that build governance, operations capacity, to increase </w:t>
      </w:r>
      <w:proofErr w:type="gramStart"/>
      <w:r w:rsidRPr="001D2F9D">
        <w:rPr>
          <w:rStyle w:val="normaltextrun"/>
          <w:rFonts w:ascii="Calibri" w:hAnsi="Calibri" w:cs="Calibri"/>
        </w:rPr>
        <w:t>impact</w:t>
      </w:r>
      <w:proofErr w:type="gramEnd"/>
    </w:p>
    <w:p w14:paraId="7E4F1095" w14:textId="77777777" w:rsidR="001761E2" w:rsidRPr="001D2F9D" w:rsidRDefault="001761E2" w:rsidP="001761E2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1D2F9D">
        <w:rPr>
          <w:rStyle w:val="normaltextrun"/>
          <w:rFonts w:ascii="Calibri" w:hAnsi="Calibri" w:cs="Calibri"/>
        </w:rPr>
        <w:lastRenderedPageBreak/>
        <w:t>Mental Health and Well-being</w:t>
      </w:r>
    </w:p>
    <w:p w14:paraId="7F774E63" w14:textId="0A2F39FA" w:rsidR="7509C96D" w:rsidRPr="001D2F9D" w:rsidRDefault="7509C96D" w:rsidP="00133E6F">
      <w:pPr>
        <w:pStyle w:val="paragraph"/>
        <w:spacing w:before="0" w:beforeAutospacing="0" w:after="0" w:afterAutospacing="0"/>
        <w:ind w:left="1440"/>
        <w:rPr>
          <w:rStyle w:val="normaltextrun"/>
        </w:rPr>
      </w:pPr>
    </w:p>
    <w:p w14:paraId="5EE204CC" w14:textId="00FC427E" w:rsidR="005F4DDC" w:rsidRDefault="005F4DDC" w:rsidP="000039F4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</w:p>
    <w:p w14:paraId="1FDEE0ED" w14:textId="1334979A" w:rsidR="005F4DDC" w:rsidRDefault="000039F4" w:rsidP="005F4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Criminal Justice</w:t>
      </w:r>
      <w:r w:rsidR="005F4DDC">
        <w:rPr>
          <w:rStyle w:val="normaltextrun"/>
          <w:rFonts w:ascii="Calibri" w:hAnsi="Calibri" w:cs="Calibri"/>
        </w:rPr>
        <w:t>: </w:t>
      </w:r>
      <w:r w:rsidR="005F4DDC">
        <w:rPr>
          <w:rStyle w:val="eop"/>
          <w:rFonts w:ascii="Calibri" w:hAnsi="Calibri" w:cs="Calibri"/>
        </w:rPr>
        <w:t> </w:t>
      </w:r>
    </w:p>
    <w:p w14:paraId="170B8240" w14:textId="77777777" w:rsidR="001D2F9D" w:rsidRPr="001D2F9D" w:rsidRDefault="0066471A" w:rsidP="001D2F9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Reintegration programs</w:t>
      </w:r>
      <w:r w:rsidR="001D2F9D" w:rsidRPr="001D2F9D">
        <w:rPr>
          <w:rStyle w:val="normaltextrun"/>
          <w:rFonts w:ascii="Calibri" w:hAnsi="Calibri" w:cs="Calibri"/>
        </w:rPr>
        <w:t xml:space="preserve">: programs or services that help individuals re- enter into </w:t>
      </w:r>
      <w:proofErr w:type="gramStart"/>
      <w:r w:rsidR="001D2F9D" w:rsidRPr="001D2F9D">
        <w:rPr>
          <w:rStyle w:val="normaltextrun"/>
          <w:rFonts w:ascii="Calibri" w:hAnsi="Calibri" w:cs="Calibri"/>
        </w:rPr>
        <w:t>society</w:t>
      </w:r>
      <w:proofErr w:type="gramEnd"/>
      <w:r w:rsidR="001D2F9D" w:rsidRPr="001D2F9D">
        <w:rPr>
          <w:rStyle w:val="normaltextrun"/>
          <w:rFonts w:ascii="Calibri" w:hAnsi="Calibri" w:cs="Calibri"/>
        </w:rPr>
        <w:t xml:space="preserve"> </w:t>
      </w:r>
    </w:p>
    <w:p w14:paraId="2F908DA5" w14:textId="77777777" w:rsidR="001D2F9D" w:rsidRPr="001D2F9D" w:rsidRDefault="001D2F9D" w:rsidP="001D2F9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1D2F9D">
        <w:rPr>
          <w:rStyle w:val="normaltextrun"/>
          <w:rFonts w:ascii="Calibri" w:hAnsi="Calibri" w:cs="Calibri"/>
        </w:rPr>
        <w:t xml:space="preserve">Prevention &amp; </w:t>
      </w:r>
      <w:bookmarkStart w:id="0" w:name="_Int_a2nqZGMJ"/>
      <w:proofErr w:type="gramStart"/>
      <w:r w:rsidRPr="001D2F9D">
        <w:rPr>
          <w:rStyle w:val="normaltextrun"/>
          <w:rFonts w:ascii="Calibri" w:hAnsi="Calibri" w:cs="Calibri"/>
        </w:rPr>
        <w:t>supports:</w:t>
      </w:r>
      <w:bookmarkEnd w:id="0"/>
      <w:proofErr w:type="gramEnd"/>
      <w:r w:rsidRPr="001D2F9D">
        <w:rPr>
          <w:rStyle w:val="normaltextrun"/>
          <w:rFonts w:ascii="Calibri" w:hAnsi="Calibri" w:cs="Calibri"/>
        </w:rPr>
        <w:t xml:space="preserve"> programs or services that reduce risk of incarceration </w:t>
      </w:r>
    </w:p>
    <w:p w14:paraId="5796B5DA" w14:textId="77777777" w:rsidR="001D2F9D" w:rsidRPr="001D2F9D" w:rsidRDefault="001D2F9D" w:rsidP="001D2F9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1D2F9D">
        <w:rPr>
          <w:rStyle w:val="normaltextrun"/>
          <w:rFonts w:ascii="Calibri" w:hAnsi="Calibri" w:cs="Calibri"/>
        </w:rPr>
        <w:t>Mental Health and Well-being</w:t>
      </w:r>
    </w:p>
    <w:p w14:paraId="0B5D4FA0" w14:textId="6689628E" w:rsidR="005F4DDC" w:rsidRDefault="008A653C" w:rsidP="005F4DDC">
      <w:pPr>
        <w:pStyle w:val="paragraph"/>
        <w:spacing w:before="0" w:beforeAutospacing="0" w:after="0" w:afterAutospacing="0"/>
        <w:ind w:left="1080"/>
        <w:textAlignment w:val="baseline"/>
      </w:pPr>
      <w:r>
        <w:rPr>
          <w:rStyle w:val="normaltextrun"/>
          <w:rFonts w:ascii="Calibri" w:hAnsi="Calibri" w:cs="Calibri"/>
        </w:rPr>
        <w:t xml:space="preserve"> </w:t>
      </w:r>
    </w:p>
    <w:p w14:paraId="28845396" w14:textId="77777777" w:rsidR="005F4DDC" w:rsidRPr="00CF3E44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3E44">
        <w:rPr>
          <w:rStyle w:val="normaltextrun"/>
          <w:rFonts w:ascii="Calibri" w:hAnsi="Calibri" w:cs="Calibri"/>
          <w:b/>
          <w:bCs/>
          <w:color w:val="201F1E"/>
          <w:lang w:val="en-CA"/>
        </w:rPr>
        <w:t>What is the deadline to apply for the grant?</w:t>
      </w:r>
      <w:r w:rsidRPr="00CF3E44">
        <w:rPr>
          <w:rStyle w:val="eop"/>
          <w:rFonts w:ascii="Calibri" w:hAnsi="Calibri" w:cs="Calibri"/>
          <w:color w:val="201F1E"/>
        </w:rPr>
        <w:t> </w:t>
      </w:r>
    </w:p>
    <w:p w14:paraId="77876B98" w14:textId="77777777" w:rsidR="005F4DDC" w:rsidRPr="00CF3E44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normaltextrun"/>
          <w:color w:val="201F1E"/>
          <w:lang w:val="en-CA"/>
        </w:rPr>
      </w:pPr>
    </w:p>
    <w:p w14:paraId="213798B6" w14:textId="30E250B2" w:rsidR="005F4DDC" w:rsidRDefault="005F4DDC" w:rsidP="005F4DDC">
      <w:pPr>
        <w:pStyle w:val="paragraph"/>
        <w:spacing w:before="0" w:beforeAutospacing="0" w:after="0" w:afterAutospacing="0"/>
        <w:textAlignment w:val="baseline"/>
      </w:pPr>
      <w:r w:rsidRPr="00CF3E44">
        <w:rPr>
          <w:rStyle w:val="normaltextrun"/>
          <w:rFonts w:asciiTheme="minorHAnsi" w:hAnsiTheme="minorHAnsi" w:cstheme="minorHAnsi"/>
          <w:color w:val="201F1E"/>
          <w:lang w:val="en-CA"/>
        </w:rPr>
        <w:t xml:space="preserve">Deadline: </w:t>
      </w:r>
      <w:r w:rsidR="00B53DC3">
        <w:rPr>
          <w:rStyle w:val="normaltextrun"/>
          <w:rFonts w:asciiTheme="minorHAnsi" w:hAnsiTheme="minorHAnsi" w:cstheme="minorHAnsi"/>
          <w:color w:val="201F1E"/>
          <w:lang w:val="en-CA"/>
        </w:rPr>
        <w:t xml:space="preserve">May </w:t>
      </w:r>
      <w:r w:rsidR="008E00C3">
        <w:rPr>
          <w:rStyle w:val="normaltextrun"/>
          <w:rFonts w:asciiTheme="minorHAnsi" w:hAnsiTheme="minorHAnsi" w:cstheme="minorHAnsi"/>
          <w:color w:val="201F1E"/>
          <w:lang w:val="en-CA"/>
        </w:rPr>
        <w:t>12</w:t>
      </w:r>
      <w:r w:rsidRPr="00CF3E44">
        <w:rPr>
          <w:rStyle w:val="normaltextrun"/>
          <w:rFonts w:asciiTheme="minorHAnsi" w:hAnsiTheme="minorHAnsi" w:cstheme="minorHAnsi"/>
          <w:color w:val="201F1E"/>
          <w:lang w:val="en-CA"/>
        </w:rPr>
        <w:t>, 202</w:t>
      </w:r>
      <w:r w:rsidR="00915125" w:rsidRPr="00CF3E44">
        <w:rPr>
          <w:rStyle w:val="normaltextrun"/>
          <w:rFonts w:asciiTheme="minorHAnsi" w:hAnsiTheme="minorHAnsi" w:cstheme="minorHAnsi"/>
          <w:color w:val="201F1E"/>
          <w:lang w:val="en-CA"/>
        </w:rPr>
        <w:t>3</w:t>
      </w:r>
      <w:r w:rsidRPr="00CF3E44">
        <w:rPr>
          <w:rStyle w:val="normaltextrun"/>
          <w:rFonts w:asciiTheme="minorHAnsi" w:hAnsiTheme="minorHAnsi" w:cstheme="minorHAnsi"/>
          <w:color w:val="201F1E"/>
          <w:lang w:val="en-CA"/>
        </w:rPr>
        <w:t>, 11:59 PM (EDT)</w:t>
      </w:r>
      <w:r>
        <w:rPr>
          <w:rStyle w:val="eop"/>
          <w:rFonts w:asciiTheme="minorHAnsi" w:hAnsiTheme="minorHAnsi" w:cstheme="minorHAnsi"/>
          <w:color w:val="201F1E"/>
        </w:rPr>
        <w:t> </w:t>
      </w:r>
    </w:p>
    <w:p w14:paraId="6CEA4692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2A241AD" w14:textId="222FCD3C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Can </w:t>
      </w:r>
      <w:r w:rsidR="00A22D8A">
        <w:rPr>
          <w:rStyle w:val="normaltextrun"/>
          <w:rFonts w:ascii="Calibri" w:hAnsi="Calibri" w:cs="Calibri"/>
          <w:b/>
          <w:bCs/>
        </w:rPr>
        <w:t>we</w:t>
      </w:r>
      <w:r>
        <w:rPr>
          <w:rStyle w:val="normaltextrun"/>
          <w:rFonts w:ascii="Calibri" w:hAnsi="Calibri" w:cs="Calibri"/>
          <w:b/>
          <w:bCs/>
        </w:rPr>
        <w:t xml:space="preserve"> apply if </w:t>
      </w:r>
      <w:r w:rsidR="00A22D8A">
        <w:rPr>
          <w:rStyle w:val="normaltextrun"/>
          <w:rFonts w:ascii="Calibri" w:hAnsi="Calibri" w:cs="Calibri"/>
          <w:b/>
          <w:bCs/>
        </w:rPr>
        <w:t xml:space="preserve">we </w:t>
      </w:r>
      <w:r>
        <w:rPr>
          <w:rStyle w:val="normaltextrun"/>
          <w:rFonts w:ascii="Calibri" w:hAnsi="Calibri" w:cs="Calibri"/>
          <w:b/>
          <w:bCs/>
        </w:rPr>
        <w:t>don’t meet the requirement (i.e., not registered, don’t have financial records, etc.)?</w:t>
      </w:r>
      <w:r>
        <w:rPr>
          <w:rStyle w:val="eop"/>
          <w:rFonts w:ascii="Calibri" w:hAnsi="Calibri" w:cs="Calibri"/>
        </w:rPr>
        <w:t xml:space="preserve">    </w:t>
      </w:r>
    </w:p>
    <w:p w14:paraId="55BE86C1" w14:textId="77777777" w:rsidR="005F4DDC" w:rsidRDefault="005F4DDC" w:rsidP="005F4DDC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No</w:t>
      </w:r>
      <w:r>
        <w:rPr>
          <w:rStyle w:val="eop"/>
          <w:rFonts w:ascii="Calibri" w:hAnsi="Calibri" w:cs="Calibri"/>
          <w:sz w:val="28"/>
          <w:szCs w:val="28"/>
        </w:rPr>
        <w:t>.</w:t>
      </w:r>
      <w:r>
        <w:rPr>
          <w:rStyle w:val="eop"/>
          <w:rFonts w:ascii="Calibri" w:hAnsi="Calibri" w:cs="Calibri"/>
        </w:rPr>
        <w:t xml:space="preserve">  </w:t>
      </w:r>
      <w:r>
        <w:rPr>
          <w:rStyle w:val="normaltextrun"/>
          <w:rFonts w:ascii="Calibri" w:hAnsi="Calibri" w:cs="Calibri"/>
          <w:lang w:val="en-CA"/>
        </w:rPr>
        <w:t>All requirements must be met to be eligible to apply for the grant.</w:t>
      </w:r>
      <w:r>
        <w:rPr>
          <w:rStyle w:val="eop"/>
          <w:rFonts w:ascii="Calibri" w:hAnsi="Calibri" w:cs="Calibri"/>
        </w:rPr>
        <w:t> </w:t>
      </w:r>
    </w:p>
    <w:p w14:paraId="09446C2A" w14:textId="77777777" w:rsidR="005F4DDC" w:rsidRDefault="005F4DDC" w:rsidP="005F4DD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0F636C4" w14:textId="0E6D6B69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Can </w:t>
      </w:r>
      <w:r w:rsidR="00A22D8A">
        <w:rPr>
          <w:rStyle w:val="normaltextrun"/>
          <w:rFonts w:ascii="Calibri" w:hAnsi="Calibri" w:cs="Calibri"/>
          <w:b/>
          <w:bCs/>
        </w:rPr>
        <w:t>we</w:t>
      </w:r>
      <w:r>
        <w:rPr>
          <w:rStyle w:val="normaltextrun"/>
          <w:rFonts w:ascii="Calibri" w:hAnsi="Calibri" w:cs="Calibri"/>
          <w:b/>
          <w:bCs/>
        </w:rPr>
        <w:t xml:space="preserve"> apply if </w:t>
      </w:r>
      <w:r w:rsidR="00A22D8A">
        <w:rPr>
          <w:rStyle w:val="normaltextrun"/>
          <w:rFonts w:ascii="Calibri" w:hAnsi="Calibri" w:cs="Calibri"/>
          <w:b/>
          <w:bCs/>
        </w:rPr>
        <w:t>we</w:t>
      </w:r>
      <w:r>
        <w:rPr>
          <w:rStyle w:val="normaltextrun"/>
          <w:rFonts w:ascii="Calibri" w:hAnsi="Calibri" w:cs="Calibri"/>
          <w:b/>
          <w:bCs/>
        </w:rPr>
        <w:t xml:space="preserve"> haven’t been successful in </w:t>
      </w:r>
      <w:proofErr w:type="gramStart"/>
      <w:r>
        <w:rPr>
          <w:rStyle w:val="normaltextrun"/>
          <w:rFonts w:ascii="Calibri" w:hAnsi="Calibri" w:cs="Calibri"/>
          <w:b/>
          <w:bCs/>
        </w:rPr>
        <w:t>previous</w:t>
      </w:r>
      <w:proofErr w:type="gramEnd"/>
      <w:r>
        <w:rPr>
          <w:rStyle w:val="normaltextrun"/>
          <w:rFonts w:ascii="Calibri" w:hAnsi="Calibri" w:cs="Calibri"/>
          <w:b/>
          <w:bCs/>
        </w:rPr>
        <w:t xml:space="preserve"> application process? </w:t>
      </w:r>
      <w:r>
        <w:rPr>
          <w:rStyle w:val="eop"/>
          <w:rFonts w:ascii="Calibri" w:hAnsi="Calibri" w:cs="Calibri"/>
        </w:rPr>
        <w:t xml:space="preserve">  </w:t>
      </w:r>
    </w:p>
    <w:p w14:paraId="209FB6D3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</w:pPr>
    </w:p>
    <w:p w14:paraId="2A358A48" w14:textId="77777777" w:rsidR="005F4DDC" w:rsidRDefault="005F4DDC" w:rsidP="005F4DD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Yes</w:t>
      </w:r>
      <w:r>
        <w:rPr>
          <w:rStyle w:val="normaltextrun"/>
          <w:rFonts w:ascii="Calibri" w:hAnsi="Calibri" w:cs="Calibri"/>
        </w:rPr>
        <w:t>.  All organizations are encouraged to apply once they meet all eligibility requirements.</w:t>
      </w:r>
      <w:r>
        <w:rPr>
          <w:rStyle w:val="eop"/>
          <w:rFonts w:ascii="Calibri" w:hAnsi="Calibri" w:cs="Calibri"/>
        </w:rPr>
        <w:t> </w:t>
      </w:r>
    </w:p>
    <w:p w14:paraId="6306A686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112F4FA1" w14:textId="32ACE254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Can </w:t>
      </w:r>
      <w:r w:rsidR="00A22D8A">
        <w:rPr>
          <w:rFonts w:asciiTheme="minorHAnsi" w:hAnsiTheme="minorHAnsi" w:cstheme="minorHAnsi"/>
          <w:b/>
          <w:bCs/>
        </w:rPr>
        <w:t>we</w:t>
      </w:r>
      <w:r>
        <w:rPr>
          <w:rFonts w:asciiTheme="minorHAnsi" w:hAnsiTheme="minorHAnsi" w:cstheme="minorHAnsi"/>
          <w:b/>
          <w:bCs/>
        </w:rPr>
        <w:t xml:space="preserve"> apply if the program </w:t>
      </w:r>
      <w:r w:rsidR="00A22D8A">
        <w:rPr>
          <w:rFonts w:asciiTheme="minorHAnsi" w:hAnsiTheme="minorHAnsi" w:cstheme="minorHAnsi"/>
          <w:b/>
          <w:bCs/>
        </w:rPr>
        <w:t>we</w:t>
      </w:r>
      <w:r w:rsidR="004C7988">
        <w:rPr>
          <w:rFonts w:asciiTheme="minorHAnsi" w:hAnsiTheme="minorHAnsi" w:cstheme="minorHAnsi"/>
          <w:b/>
          <w:bCs/>
        </w:rPr>
        <w:t xml:space="preserve"> </w:t>
      </w:r>
      <w:r w:rsidR="00A22D8A">
        <w:rPr>
          <w:rFonts w:asciiTheme="minorHAnsi" w:hAnsiTheme="minorHAnsi" w:cstheme="minorHAnsi"/>
          <w:b/>
          <w:bCs/>
        </w:rPr>
        <w:t>are</w:t>
      </w:r>
      <w:r>
        <w:rPr>
          <w:rFonts w:asciiTheme="minorHAnsi" w:hAnsiTheme="minorHAnsi" w:cstheme="minorHAnsi"/>
          <w:b/>
          <w:bCs/>
        </w:rPr>
        <w:t xml:space="preserve"> applying for is receiving funding from another organization?</w:t>
      </w:r>
    </w:p>
    <w:p w14:paraId="5F0E8B02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4BF7BC6B" w14:textId="5568B501" w:rsidR="005F4DDC" w:rsidRDefault="005F4DDC" w:rsidP="005F4D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Yes.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</w:rPr>
        <w:t>There are no restrictions if you are currently receiving funding from another organization</w:t>
      </w:r>
      <w:r w:rsidR="004C7988">
        <w:rPr>
          <w:rFonts w:asciiTheme="minorHAnsi" w:hAnsiTheme="minorHAnsi" w:cstheme="minorHAnsi"/>
        </w:rPr>
        <w:t xml:space="preserve"> </w:t>
      </w:r>
      <w:proofErr w:type="gramStart"/>
      <w:r w:rsidR="004C7988">
        <w:rPr>
          <w:rFonts w:asciiTheme="minorHAnsi" w:hAnsiTheme="minorHAnsi" w:cstheme="minorHAnsi"/>
        </w:rPr>
        <w:t>as long as</w:t>
      </w:r>
      <w:proofErr w:type="gramEnd"/>
      <w:r w:rsidR="004C7988">
        <w:rPr>
          <w:rFonts w:asciiTheme="minorHAnsi" w:hAnsiTheme="minorHAnsi" w:cstheme="minorHAnsi"/>
        </w:rPr>
        <w:t xml:space="preserve"> you indicate clearly the cost allocations.</w:t>
      </w:r>
      <w:r w:rsidR="00230B58">
        <w:rPr>
          <w:rFonts w:asciiTheme="minorHAnsi" w:hAnsiTheme="minorHAnsi" w:cstheme="minorHAnsi"/>
        </w:rPr>
        <w:t xml:space="preserve"> Cannot be for the same expenses.</w:t>
      </w:r>
    </w:p>
    <w:p w14:paraId="7A0435E6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E94C161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Application Components</w:t>
      </w:r>
      <w:r>
        <w:rPr>
          <w:rStyle w:val="eop"/>
          <w:rFonts w:ascii="Calibri" w:hAnsi="Calibri" w:cs="Calibri"/>
        </w:rPr>
        <w:t> </w:t>
      </w:r>
    </w:p>
    <w:p w14:paraId="7BCB4D6C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166285D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-CA"/>
        </w:rPr>
        <w:t>Overview of application process – what documents, info is required?</w:t>
      </w:r>
      <w:r>
        <w:rPr>
          <w:rStyle w:val="eop"/>
          <w:rFonts w:ascii="Calibri" w:hAnsi="Calibri" w:cs="Calibri"/>
        </w:rPr>
        <w:t> </w:t>
      </w:r>
    </w:p>
    <w:p w14:paraId="072742A4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CA"/>
        </w:rPr>
        <w:t>Application process is as follows:</w:t>
      </w:r>
      <w:r>
        <w:rPr>
          <w:rStyle w:val="eop"/>
          <w:rFonts w:ascii="Calibri" w:hAnsi="Calibri" w:cs="Calibri"/>
        </w:rPr>
        <w:t> </w:t>
      </w:r>
    </w:p>
    <w:p w14:paraId="083452AA" w14:textId="77777777" w:rsidR="005F4DDC" w:rsidRDefault="005F4DDC" w:rsidP="005F4DDC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lang w:val="en-CA"/>
        </w:rPr>
        <w:t xml:space="preserve">Visit: https://bof.smapply.io/ </w:t>
      </w:r>
      <w:r>
        <w:rPr>
          <w:rStyle w:val="eop"/>
          <w:rFonts w:ascii="Calibri" w:hAnsi="Calibri" w:cs="Calibri"/>
        </w:rPr>
        <w:t> </w:t>
      </w:r>
    </w:p>
    <w:p w14:paraId="5A54095D" w14:textId="77777777" w:rsidR="005F4DDC" w:rsidRDefault="005F4DDC" w:rsidP="005F4DDC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lang w:val="en-CA"/>
        </w:rPr>
        <w:t xml:space="preserve">Take eligibility </w:t>
      </w:r>
      <w:proofErr w:type="gramStart"/>
      <w:r>
        <w:rPr>
          <w:rStyle w:val="normaltextrun"/>
          <w:rFonts w:ascii="Calibri" w:hAnsi="Calibri" w:cs="Calibri"/>
          <w:lang w:val="en-CA"/>
        </w:rPr>
        <w:t>quiz</w:t>
      </w:r>
      <w:proofErr w:type="gramEnd"/>
      <w:r>
        <w:rPr>
          <w:rStyle w:val="eop"/>
          <w:rFonts w:ascii="Calibri" w:hAnsi="Calibri" w:cs="Calibri"/>
        </w:rPr>
        <w:t> </w:t>
      </w:r>
    </w:p>
    <w:p w14:paraId="64F82B2C" w14:textId="77777777" w:rsidR="005F4DDC" w:rsidRDefault="005F4DDC" w:rsidP="005F4DDC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CA"/>
        </w:rPr>
        <w:t xml:space="preserve">Complete Organization information and Grant Application Questions </w:t>
      </w:r>
      <w:r>
        <w:rPr>
          <w:rStyle w:val="eop"/>
          <w:rFonts w:ascii="Calibri" w:hAnsi="Calibri" w:cs="Calibri"/>
        </w:rPr>
        <w:t> </w:t>
      </w:r>
    </w:p>
    <w:p w14:paraId="1F9D1087" w14:textId="77777777" w:rsidR="005F4DDC" w:rsidRDefault="005F4DDC" w:rsidP="005F4DDC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CA"/>
        </w:rPr>
        <w:t>Download/upload budget template</w:t>
      </w:r>
      <w:r>
        <w:rPr>
          <w:rStyle w:val="eop"/>
          <w:rFonts w:ascii="Calibri" w:hAnsi="Calibri" w:cs="Calibri"/>
        </w:rPr>
        <w:t> </w:t>
      </w:r>
    </w:p>
    <w:p w14:paraId="678FC0D7" w14:textId="77777777" w:rsidR="005F4DDC" w:rsidRDefault="005F4DDC" w:rsidP="005F4DDC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CA"/>
        </w:rPr>
        <w:t xml:space="preserve">Upload financial </w:t>
      </w:r>
      <w:proofErr w:type="gramStart"/>
      <w:r>
        <w:rPr>
          <w:rStyle w:val="normaltextrun"/>
          <w:rFonts w:ascii="Calibri" w:hAnsi="Calibri" w:cs="Calibri"/>
          <w:lang w:val="en-CA"/>
        </w:rPr>
        <w:t>statements</w:t>
      </w:r>
      <w:proofErr w:type="gramEnd"/>
      <w:r>
        <w:rPr>
          <w:rStyle w:val="normaltextrun"/>
          <w:rFonts w:ascii="Calibri" w:hAnsi="Calibri" w:cs="Calibri"/>
          <w:lang w:val="en-CA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14:paraId="10E5E1FB" w14:textId="77777777" w:rsidR="005F4DDC" w:rsidRDefault="005F4DDC" w:rsidP="005F4DDC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CA"/>
        </w:rPr>
        <w:t xml:space="preserve">Authorize </w:t>
      </w:r>
      <w:proofErr w:type="gramStart"/>
      <w:r>
        <w:rPr>
          <w:rStyle w:val="normaltextrun"/>
          <w:rFonts w:ascii="Calibri" w:hAnsi="Calibri" w:cs="Calibri"/>
          <w:lang w:val="en-CA"/>
        </w:rPr>
        <w:t>application</w:t>
      </w:r>
      <w:proofErr w:type="gramEnd"/>
      <w:r>
        <w:rPr>
          <w:rStyle w:val="eop"/>
          <w:rFonts w:ascii="Calibri" w:hAnsi="Calibri" w:cs="Calibri"/>
        </w:rPr>
        <w:t> </w:t>
      </w:r>
    </w:p>
    <w:p w14:paraId="5E1B26E9" w14:textId="77777777" w:rsidR="005F4DDC" w:rsidRDefault="005F4DDC" w:rsidP="005F4DDC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CA"/>
        </w:rPr>
        <w:t xml:space="preserve">Submit </w:t>
      </w:r>
      <w:proofErr w:type="gramStart"/>
      <w:r>
        <w:rPr>
          <w:rStyle w:val="normaltextrun"/>
          <w:rFonts w:ascii="Calibri" w:hAnsi="Calibri" w:cs="Calibri"/>
          <w:lang w:val="en-CA"/>
        </w:rPr>
        <w:t>application</w:t>
      </w:r>
      <w:proofErr w:type="gramEnd"/>
      <w:r>
        <w:rPr>
          <w:rStyle w:val="eop"/>
          <w:rFonts w:ascii="Calibri" w:hAnsi="Calibri" w:cs="Calibri"/>
        </w:rPr>
        <w:t> </w:t>
      </w:r>
    </w:p>
    <w:p w14:paraId="52B0927C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AF070B8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CA"/>
        </w:rPr>
        <w:t>Documents &amp; info required are the following:</w:t>
      </w:r>
      <w:r>
        <w:rPr>
          <w:rStyle w:val="eop"/>
          <w:rFonts w:ascii="Calibri" w:hAnsi="Calibri" w:cs="Calibri"/>
        </w:rPr>
        <w:t> </w:t>
      </w:r>
    </w:p>
    <w:p w14:paraId="55211C3B" w14:textId="77777777" w:rsidR="005F4DDC" w:rsidRDefault="005F4DDC" w:rsidP="005F4DDC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lang w:val="en-CA"/>
        </w:rPr>
        <w:t>Budget template</w:t>
      </w:r>
      <w:r>
        <w:rPr>
          <w:rStyle w:val="eop"/>
          <w:rFonts w:ascii="Calibri" w:hAnsi="Calibri" w:cs="Calibri"/>
        </w:rPr>
        <w:t> </w:t>
      </w:r>
    </w:p>
    <w:p w14:paraId="7244F805" w14:textId="1E10B120" w:rsidR="005F4DDC" w:rsidRPr="009276AC" w:rsidRDefault="00E07872" w:rsidP="00E07872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Calibri" w:hAnsi="Calibri" w:cs="Calibri"/>
          <w:lang w:val="en-CA"/>
        </w:rPr>
        <w:lastRenderedPageBreak/>
        <w:t xml:space="preserve">Organizations applying for $25K, </w:t>
      </w:r>
      <w:r w:rsidR="00DC637A">
        <w:rPr>
          <w:rStyle w:val="normaltextrun"/>
          <w:rFonts w:ascii="Calibri" w:hAnsi="Calibri" w:cs="Calibri"/>
          <w:lang w:val="en-CA"/>
        </w:rPr>
        <w:t xml:space="preserve">Audited </w:t>
      </w:r>
      <w:r w:rsidR="005F4DDC">
        <w:rPr>
          <w:rStyle w:val="normaltextrun"/>
          <w:rFonts w:ascii="Calibri" w:hAnsi="Calibri" w:cs="Calibri"/>
          <w:lang w:val="en-CA"/>
        </w:rPr>
        <w:t xml:space="preserve">Financial statements </w:t>
      </w:r>
      <w:r w:rsidR="00DC637A">
        <w:rPr>
          <w:rStyle w:val="eop"/>
          <w:rFonts w:ascii="Calibri" w:hAnsi="Calibri" w:cs="Calibri"/>
        </w:rPr>
        <w:t xml:space="preserve">or unaudited FS + Tax </w:t>
      </w:r>
      <w:proofErr w:type="gramStart"/>
      <w:r w:rsidR="00DC637A">
        <w:rPr>
          <w:rStyle w:val="eop"/>
          <w:rFonts w:ascii="Calibri" w:hAnsi="Calibri" w:cs="Calibri"/>
        </w:rPr>
        <w:t>return</w:t>
      </w:r>
      <w:proofErr w:type="gramEnd"/>
    </w:p>
    <w:p w14:paraId="73C378E2" w14:textId="408ED1A4" w:rsidR="0055325B" w:rsidRPr="008025B4" w:rsidRDefault="00117557" w:rsidP="00BC748E">
      <w:pPr>
        <w:pStyle w:val="paragraph"/>
        <w:numPr>
          <w:ilvl w:val="2"/>
          <w:numId w:val="1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Calibri" w:hAnsi="Calibri" w:cs="Calibri"/>
        </w:rPr>
        <w:t xml:space="preserve">BOF has secured an additional </w:t>
      </w:r>
      <w:r w:rsidR="006E0C0D">
        <w:rPr>
          <w:rStyle w:val="eop"/>
          <w:rFonts w:ascii="Calibri" w:hAnsi="Calibri" w:cs="Calibri"/>
        </w:rPr>
        <w:t xml:space="preserve">funds </w:t>
      </w:r>
      <w:r w:rsidR="00002D39">
        <w:rPr>
          <w:rStyle w:val="eop"/>
          <w:rFonts w:ascii="Calibri" w:hAnsi="Calibri" w:cs="Calibri"/>
        </w:rPr>
        <w:t xml:space="preserve">for </w:t>
      </w:r>
      <w:r>
        <w:rPr>
          <w:rStyle w:val="eop"/>
          <w:rFonts w:ascii="Calibri" w:hAnsi="Calibri" w:cs="Calibri"/>
        </w:rPr>
        <w:t>$15K grants which will be awarded based on the same eligibility criteria outlined under the Tier 2 amounts and will be awarded based on recommendation from the Adjudication teams.</w:t>
      </w:r>
    </w:p>
    <w:p w14:paraId="176C3576" w14:textId="5F8D032A" w:rsidR="008025B4" w:rsidRDefault="008025B4" w:rsidP="005F4DDC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eop"/>
          <w:rFonts w:ascii="Calibri" w:hAnsi="Calibri" w:cs="Calibri"/>
        </w:rPr>
        <w:t xml:space="preserve">Organizations applying for $50K, </w:t>
      </w:r>
      <w:r w:rsidR="00E07872">
        <w:rPr>
          <w:rStyle w:val="eop"/>
          <w:rFonts w:ascii="Calibri" w:hAnsi="Calibri" w:cs="Calibri"/>
        </w:rPr>
        <w:t>A</w:t>
      </w:r>
      <w:r>
        <w:rPr>
          <w:rStyle w:val="eop"/>
          <w:rFonts w:ascii="Calibri" w:hAnsi="Calibri" w:cs="Calibri"/>
        </w:rPr>
        <w:t xml:space="preserve">udited financial statements for past 3 </w:t>
      </w:r>
      <w:proofErr w:type="gramStart"/>
      <w:r>
        <w:rPr>
          <w:rStyle w:val="eop"/>
          <w:rFonts w:ascii="Calibri" w:hAnsi="Calibri" w:cs="Calibri"/>
        </w:rPr>
        <w:t>years</w:t>
      </w:r>
      <w:proofErr w:type="gramEnd"/>
    </w:p>
    <w:p w14:paraId="5AEBC9EE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084F63A" w14:textId="070FE99E" w:rsidR="005F4DDC" w:rsidRPr="00885361" w:rsidRDefault="005F4DDC" w:rsidP="00885361">
      <w:pPr>
        <w:pStyle w:val="paragraph"/>
        <w:spacing w:before="0" w:beforeAutospacing="0" w:after="0" w:afterAutospacing="0"/>
        <w:textAlignment w:val="baseline"/>
        <w:rPr>
          <w:rStyle w:val="eop"/>
          <w:color w:val="201F1E"/>
        </w:rPr>
      </w:pPr>
      <w:r>
        <w:rPr>
          <w:rStyle w:val="eop"/>
          <w:rFonts w:asciiTheme="minorHAnsi" w:hAnsiTheme="minorHAnsi" w:cstheme="minorHAnsi"/>
        </w:rPr>
        <w:t> </w:t>
      </w:r>
      <w:r w:rsidRPr="00885361">
        <w:rPr>
          <w:rStyle w:val="normaltextrun"/>
          <w:rFonts w:asciiTheme="minorHAnsi" w:hAnsiTheme="minorHAnsi" w:cstheme="minorHAnsi"/>
          <w:b/>
          <w:bCs/>
          <w:color w:val="201F1E"/>
        </w:rPr>
        <w:t>Is there a minimum or maximum amount that can be applied for?</w:t>
      </w:r>
      <w:r w:rsidRPr="00885361">
        <w:rPr>
          <w:rStyle w:val="eop"/>
          <w:rFonts w:asciiTheme="minorHAnsi" w:hAnsiTheme="minorHAnsi" w:cstheme="minorHAnsi"/>
          <w:color w:val="201F1E"/>
        </w:rPr>
        <w:t> </w:t>
      </w:r>
    </w:p>
    <w:p w14:paraId="27E6DF78" w14:textId="77777777" w:rsidR="005F4DDC" w:rsidRPr="00885361" w:rsidRDefault="005F4DDC" w:rsidP="005F4DDC">
      <w:pPr>
        <w:pStyle w:val="paragraph"/>
        <w:shd w:val="clear" w:color="auto" w:fill="FFFFFF"/>
        <w:spacing w:before="0" w:beforeAutospacing="0" w:after="0" w:afterAutospacing="0"/>
        <w:textAlignment w:val="baseline"/>
      </w:pPr>
    </w:p>
    <w:p w14:paraId="5F17D49C" w14:textId="392B14CD" w:rsidR="005F4DDC" w:rsidRPr="00885361" w:rsidRDefault="005F4DDC" w:rsidP="005F4DD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85361">
        <w:rPr>
          <w:rFonts w:asciiTheme="minorHAnsi" w:hAnsiTheme="minorHAnsi" w:cstheme="minorHAnsi"/>
          <w:b/>
          <w:bCs/>
          <w:sz w:val="28"/>
          <w:szCs w:val="28"/>
        </w:rPr>
        <w:t>Yes.</w:t>
      </w:r>
      <w:r w:rsidRPr="00885361">
        <w:rPr>
          <w:rFonts w:asciiTheme="minorHAnsi" w:hAnsiTheme="minorHAnsi" w:cstheme="minorHAnsi"/>
          <w:sz w:val="28"/>
          <w:szCs w:val="28"/>
        </w:rPr>
        <w:t xml:space="preserve">  </w:t>
      </w:r>
      <w:bookmarkStart w:id="1" w:name="_Hlk98302926"/>
      <w:r w:rsidRPr="00885361">
        <w:rPr>
          <w:rStyle w:val="normaltextrun"/>
          <w:rFonts w:asciiTheme="minorHAnsi" w:hAnsiTheme="minorHAnsi" w:cstheme="minorHAnsi"/>
          <w:color w:val="231F20"/>
          <w:lang w:val="en-CA"/>
        </w:rPr>
        <w:t>The minimum amount that can be requested is $</w:t>
      </w:r>
      <w:r w:rsidR="00541305" w:rsidRPr="00885361">
        <w:rPr>
          <w:rStyle w:val="normaltextrun"/>
          <w:rFonts w:asciiTheme="minorHAnsi" w:hAnsiTheme="minorHAnsi" w:cstheme="minorHAnsi"/>
          <w:color w:val="231F20"/>
          <w:lang w:val="en-CA"/>
        </w:rPr>
        <w:t>2</w:t>
      </w:r>
      <w:r w:rsidRPr="00885361">
        <w:rPr>
          <w:rStyle w:val="normaltextrun"/>
          <w:rFonts w:asciiTheme="minorHAnsi" w:hAnsiTheme="minorHAnsi" w:cstheme="minorHAnsi"/>
          <w:color w:val="231F20"/>
          <w:lang w:val="en-CA"/>
        </w:rPr>
        <w:t xml:space="preserve">5,000 </w:t>
      </w:r>
      <w:r w:rsidR="00230B58">
        <w:rPr>
          <w:rStyle w:val="normaltextrun"/>
          <w:rFonts w:asciiTheme="minorHAnsi" w:hAnsiTheme="minorHAnsi" w:cstheme="minorHAnsi"/>
          <w:color w:val="231F20"/>
          <w:lang w:val="en-CA"/>
        </w:rPr>
        <w:t xml:space="preserve">or </w:t>
      </w:r>
      <w:r w:rsidRPr="00885361">
        <w:rPr>
          <w:rStyle w:val="normaltextrun"/>
          <w:rFonts w:asciiTheme="minorHAnsi" w:hAnsiTheme="minorHAnsi" w:cstheme="minorHAnsi"/>
          <w:color w:val="231F20"/>
          <w:lang w:val="en-CA"/>
        </w:rPr>
        <w:t>$5</w:t>
      </w:r>
      <w:r w:rsidR="00541305" w:rsidRPr="00885361">
        <w:rPr>
          <w:rStyle w:val="normaltextrun"/>
          <w:rFonts w:asciiTheme="minorHAnsi" w:hAnsiTheme="minorHAnsi" w:cstheme="minorHAnsi"/>
          <w:color w:val="231F20"/>
          <w:lang w:val="en-CA"/>
        </w:rPr>
        <w:t>0</w:t>
      </w:r>
      <w:r w:rsidRPr="00885361">
        <w:rPr>
          <w:rStyle w:val="normaltextrun"/>
          <w:rFonts w:asciiTheme="minorHAnsi" w:hAnsiTheme="minorHAnsi" w:cstheme="minorHAnsi"/>
          <w:color w:val="231F20"/>
          <w:lang w:val="en-CA"/>
        </w:rPr>
        <w:t>,000</w:t>
      </w:r>
      <w:r w:rsidR="00FA6B7E">
        <w:rPr>
          <w:rStyle w:val="normaltextrun"/>
          <w:rFonts w:asciiTheme="minorHAnsi" w:hAnsiTheme="minorHAnsi" w:cstheme="minorHAnsi"/>
          <w:color w:val="231F20"/>
          <w:lang w:val="en-CA"/>
        </w:rPr>
        <w:t xml:space="preserve"> maximum</w:t>
      </w:r>
      <w:r w:rsidRPr="00885361">
        <w:rPr>
          <w:rStyle w:val="normaltextrun"/>
          <w:rFonts w:asciiTheme="minorHAnsi" w:hAnsiTheme="minorHAnsi" w:cstheme="minorHAnsi"/>
          <w:color w:val="231F20"/>
          <w:lang w:val="en-CA"/>
        </w:rPr>
        <w:t xml:space="preserve">. </w:t>
      </w:r>
      <w:r w:rsidRPr="00885361">
        <w:rPr>
          <w:rStyle w:val="eop"/>
          <w:rFonts w:asciiTheme="minorHAnsi" w:hAnsiTheme="minorHAnsi" w:cstheme="minorHAnsi"/>
          <w:color w:val="231F20"/>
        </w:rPr>
        <w:t> </w:t>
      </w:r>
      <w:bookmarkEnd w:id="1"/>
    </w:p>
    <w:p w14:paraId="30445298" w14:textId="77777777" w:rsidR="005F4DDC" w:rsidRPr="00885361" w:rsidRDefault="005F4DDC" w:rsidP="005F4DD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color w:val="231F20"/>
        </w:rPr>
      </w:pPr>
    </w:p>
    <w:p w14:paraId="4821569A" w14:textId="77777777" w:rsidR="005F4DDC" w:rsidRPr="00885361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 w:rsidRPr="00885361">
        <w:rPr>
          <w:rStyle w:val="normaltextrun"/>
          <w:rFonts w:asciiTheme="minorHAnsi" w:hAnsiTheme="minorHAnsi" w:cstheme="minorHAnsi"/>
          <w:b/>
          <w:bCs/>
          <w:color w:val="000000"/>
        </w:rPr>
        <w:t>How many years of multi-year funding can we choose?</w:t>
      </w:r>
    </w:p>
    <w:p w14:paraId="4204336D" w14:textId="77777777" w:rsidR="005F4DDC" w:rsidRPr="00885361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3635C280" w14:textId="77777777" w:rsidR="005F4DDC" w:rsidRPr="00885361" w:rsidRDefault="005F4DDC" w:rsidP="005F4DD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color w:val="231F20"/>
        </w:rPr>
      </w:pPr>
      <w:r w:rsidRPr="00885361">
        <w:rPr>
          <w:rStyle w:val="normaltextrun"/>
          <w:rFonts w:asciiTheme="minorHAnsi" w:hAnsiTheme="minorHAnsi" w:cstheme="minorHAnsi"/>
          <w:color w:val="231F20"/>
          <w:lang w:val="en-CA"/>
        </w:rPr>
        <w:t>Organizations can apply for one or two-year funding</w:t>
      </w:r>
      <w:r w:rsidRPr="00885361">
        <w:rPr>
          <w:rStyle w:val="eop"/>
          <w:rFonts w:asciiTheme="minorHAnsi" w:hAnsiTheme="minorHAnsi" w:cstheme="minorHAnsi"/>
          <w:color w:val="231F20"/>
        </w:rPr>
        <w:t>.</w:t>
      </w:r>
    </w:p>
    <w:p w14:paraId="4773838A" w14:textId="77777777" w:rsidR="005F4DDC" w:rsidRPr="00885361" w:rsidRDefault="005F4DDC" w:rsidP="005F4DDC">
      <w:pPr>
        <w:pStyle w:val="paragraph"/>
        <w:shd w:val="clear" w:color="auto" w:fill="FFFFFF"/>
        <w:spacing w:before="0" w:beforeAutospacing="0" w:after="0" w:afterAutospacing="0"/>
        <w:textAlignment w:val="baseline"/>
      </w:pPr>
    </w:p>
    <w:p w14:paraId="358A1336" w14:textId="3D368691" w:rsidR="005F4DDC" w:rsidRPr="00885361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85361">
        <w:rPr>
          <w:rStyle w:val="normaltextrun"/>
          <w:rFonts w:asciiTheme="minorHAnsi" w:hAnsiTheme="minorHAnsi" w:cstheme="minorHAnsi"/>
          <w:b/>
          <w:bCs/>
        </w:rPr>
        <w:t>If we choose multi-year funding, how is the funding distributed?  Do we receive $5</w:t>
      </w:r>
      <w:r w:rsidR="001517FE" w:rsidRPr="00885361">
        <w:rPr>
          <w:rStyle w:val="normaltextrun"/>
          <w:rFonts w:asciiTheme="minorHAnsi" w:hAnsiTheme="minorHAnsi" w:cstheme="minorHAnsi"/>
          <w:b/>
          <w:bCs/>
        </w:rPr>
        <w:t>0K</w:t>
      </w:r>
      <w:r w:rsidRPr="00885361">
        <w:rPr>
          <w:rStyle w:val="normaltextrun"/>
          <w:rFonts w:asciiTheme="minorHAnsi" w:hAnsiTheme="minorHAnsi" w:cstheme="minorHAnsi"/>
          <w:b/>
          <w:bCs/>
        </w:rPr>
        <w:t xml:space="preserve"> per year or $5</w:t>
      </w:r>
      <w:r w:rsidR="001517FE" w:rsidRPr="00885361">
        <w:rPr>
          <w:rStyle w:val="normaltextrun"/>
          <w:rFonts w:asciiTheme="minorHAnsi" w:hAnsiTheme="minorHAnsi" w:cstheme="minorHAnsi"/>
          <w:b/>
          <w:bCs/>
        </w:rPr>
        <w:t>0</w:t>
      </w:r>
      <w:r w:rsidRPr="00885361">
        <w:rPr>
          <w:rStyle w:val="normaltextrun"/>
          <w:rFonts w:asciiTheme="minorHAnsi" w:hAnsiTheme="minorHAnsi" w:cstheme="minorHAnsi"/>
          <w:b/>
          <w:bCs/>
        </w:rPr>
        <w:t xml:space="preserve">K over the 2 years? </w:t>
      </w:r>
      <w:r w:rsidRPr="00885361">
        <w:rPr>
          <w:rStyle w:val="eop"/>
          <w:rFonts w:asciiTheme="minorHAnsi" w:hAnsiTheme="minorHAnsi" w:cstheme="minorHAnsi"/>
        </w:rPr>
        <w:t> </w:t>
      </w:r>
    </w:p>
    <w:p w14:paraId="0D0FBC70" w14:textId="77777777" w:rsidR="005F4DDC" w:rsidRPr="00885361" w:rsidRDefault="005F4DDC" w:rsidP="005F4DD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231F20"/>
          <w:lang w:val="en-CA"/>
        </w:rPr>
      </w:pPr>
    </w:p>
    <w:p w14:paraId="2FBCC28C" w14:textId="7129655D" w:rsidR="005F4DDC" w:rsidRDefault="005F4DDC" w:rsidP="005F4DDC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885361">
        <w:rPr>
          <w:rStyle w:val="normaltextrun"/>
          <w:rFonts w:asciiTheme="minorHAnsi" w:hAnsiTheme="minorHAnsi" w:cstheme="minorHAnsi"/>
          <w:color w:val="231F20"/>
          <w:lang w:val="en-CA"/>
        </w:rPr>
        <w:t>Multi-year funding would be disbursed as a reoccurring payment of $5</w:t>
      </w:r>
      <w:r w:rsidR="00EC74DD">
        <w:rPr>
          <w:rStyle w:val="normaltextrun"/>
          <w:rFonts w:asciiTheme="minorHAnsi" w:hAnsiTheme="minorHAnsi" w:cstheme="minorHAnsi"/>
          <w:color w:val="231F20"/>
          <w:lang w:val="en-CA"/>
        </w:rPr>
        <w:t>0</w:t>
      </w:r>
      <w:r w:rsidRPr="00885361">
        <w:rPr>
          <w:rStyle w:val="normaltextrun"/>
          <w:rFonts w:asciiTheme="minorHAnsi" w:hAnsiTheme="minorHAnsi" w:cstheme="minorHAnsi"/>
          <w:color w:val="231F20"/>
          <w:lang w:val="en-CA"/>
        </w:rPr>
        <w:t>,000 each year over the 2 years.</w:t>
      </w:r>
      <w:r>
        <w:rPr>
          <w:rStyle w:val="eop"/>
          <w:rFonts w:asciiTheme="minorHAnsi" w:hAnsiTheme="minorHAnsi" w:cstheme="minorHAnsi"/>
          <w:color w:val="231F20"/>
        </w:rPr>
        <w:t> </w:t>
      </w:r>
    </w:p>
    <w:p w14:paraId="77802EA0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eop"/>
          <w:rFonts w:asciiTheme="minorHAnsi" w:hAnsiTheme="minorHAnsi" w:cstheme="minorHAnsi"/>
        </w:rPr>
        <w:t> </w:t>
      </w:r>
    </w:p>
    <w:p w14:paraId="0B89B20E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Can a </w:t>
      </w:r>
      <w:r>
        <w:rPr>
          <w:rStyle w:val="normaltextrun"/>
          <w:rFonts w:asciiTheme="minorHAnsi" w:hAnsiTheme="minorHAnsi" w:cstheme="minorHAnsi"/>
          <w:b/>
          <w:bCs/>
        </w:rPr>
        <w:t xml:space="preserve">Third-party business apply on our behalf? </w:t>
      </w:r>
      <w:r>
        <w:rPr>
          <w:rStyle w:val="eop"/>
          <w:rFonts w:asciiTheme="minorHAnsi" w:hAnsiTheme="minorHAnsi" w:cstheme="minorHAnsi"/>
        </w:rPr>
        <w:t> </w:t>
      </w:r>
    </w:p>
    <w:p w14:paraId="3C80755D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</w:pPr>
    </w:p>
    <w:p w14:paraId="2723460E" w14:textId="09B17A0F" w:rsidR="005F4DDC" w:rsidRDefault="008A23CF" w:rsidP="005F4D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</w:rPr>
        <w:t>Not for</w:t>
      </w:r>
      <w:r w:rsidR="005F4DDC">
        <w:rPr>
          <w:rStyle w:val="normaltextrun"/>
          <w:rFonts w:asciiTheme="minorHAnsi" w:hAnsiTheme="minorHAnsi" w:cstheme="minorHAnsi"/>
          <w:color w:val="000000"/>
        </w:rPr>
        <w:t xml:space="preserve"> this current grant program.</w:t>
      </w:r>
      <w:r w:rsidR="005F4DDC">
        <w:rPr>
          <w:rStyle w:val="eop"/>
          <w:rFonts w:asciiTheme="minorHAnsi" w:hAnsiTheme="minorHAnsi" w:cstheme="minorHAnsi"/>
          <w:color w:val="000000"/>
        </w:rPr>
        <w:t> </w:t>
      </w:r>
    </w:p>
    <w:p w14:paraId="0F4355B0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  <w:color w:val="000000"/>
        </w:rPr>
        <w:t> </w:t>
      </w:r>
    </w:p>
    <w:p w14:paraId="253B092C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Who do we contact if we have questions? </w:t>
      </w:r>
      <w:r>
        <w:rPr>
          <w:rStyle w:val="eop"/>
          <w:rFonts w:asciiTheme="minorHAnsi" w:hAnsiTheme="minorHAnsi" w:cstheme="minorHAnsi"/>
          <w:color w:val="000000"/>
        </w:rPr>
        <w:t> </w:t>
      </w:r>
    </w:p>
    <w:p w14:paraId="64DB945B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</w:pPr>
    </w:p>
    <w:p w14:paraId="563D60E4" w14:textId="1EAE40FE" w:rsidR="00284F36" w:rsidRDefault="00000000" w:rsidP="005F4D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</w:rPr>
      </w:pPr>
      <w:hyperlink r:id="rId9" w:history="1">
        <w:r w:rsidR="00284F36" w:rsidRPr="00DD2B16">
          <w:rPr>
            <w:rStyle w:val="Hyperlink"/>
          </w:rPr>
          <w:t>bof</w:t>
        </w:r>
        <w:r w:rsidR="00284F36" w:rsidRPr="00DD2B16">
          <w:rPr>
            <w:rStyle w:val="Hyperlink"/>
            <w:rFonts w:asciiTheme="minorHAnsi" w:hAnsiTheme="minorHAnsi" w:cstheme="minorHAnsi"/>
          </w:rPr>
          <w:t>grants@blackopportunityfund.org</w:t>
        </w:r>
      </w:hyperlink>
    </w:p>
    <w:p w14:paraId="56D749D0" w14:textId="542CD03C" w:rsidR="005F4DDC" w:rsidRPr="00284F36" w:rsidRDefault="00284F36" w:rsidP="005F4D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72C4" w:themeColor="accent1"/>
        </w:rPr>
      </w:pPr>
      <w:r w:rsidRPr="00284F36">
        <w:rPr>
          <w:rFonts w:asciiTheme="minorHAnsi" w:hAnsiTheme="minorHAnsi" w:cstheme="minorHAnsi"/>
          <w:color w:val="4472C4" w:themeColor="accent1"/>
        </w:rPr>
        <w:t xml:space="preserve"> </w:t>
      </w:r>
    </w:p>
    <w:p w14:paraId="1C158874" w14:textId="62B5A2D5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01F1E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hd w:val="clear" w:color="auto" w:fill="FFFFFF"/>
        </w:rPr>
        <w:t xml:space="preserve">The URL </w:t>
      </w:r>
      <w:r w:rsidR="00A07D1B">
        <w:rPr>
          <w:rFonts w:ascii="Calibri" w:hAnsi="Calibri" w:cs="Calibri"/>
          <w:b/>
          <w:bCs/>
          <w:color w:val="201F1E"/>
          <w:shd w:val="clear" w:color="auto" w:fill="FFFFFF"/>
        </w:rPr>
        <w:t>does not accept</w:t>
      </w:r>
      <w:r>
        <w:rPr>
          <w:rFonts w:ascii="Calibri" w:hAnsi="Calibri" w:cs="Calibri"/>
          <w:b/>
          <w:bCs/>
          <w:color w:val="201F1E"/>
          <w:shd w:val="clear" w:color="auto" w:fill="FFFFFF"/>
        </w:rPr>
        <w:t xml:space="preserve"> my charity website info.  How should it appear?</w:t>
      </w:r>
    </w:p>
    <w:p w14:paraId="0120783A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hd w:val="clear" w:color="auto" w:fill="FFFFFF"/>
        </w:rPr>
      </w:pPr>
    </w:p>
    <w:p w14:paraId="55B0F161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</w:pPr>
      <w:r>
        <w:rPr>
          <w:rFonts w:ascii="Calibri" w:hAnsi="Calibri" w:cs="Calibri"/>
          <w:color w:val="201F1E"/>
          <w:shd w:val="clear" w:color="auto" w:fill="FFFFFF"/>
        </w:rPr>
        <w:t>The </w:t>
      </w:r>
      <w:r>
        <w:rPr>
          <w:rStyle w:val="markkpdzul8c5"/>
          <w:bdr w:val="none" w:sz="0" w:space="0" w:color="auto" w:frame="1"/>
        </w:rPr>
        <w:t>website</w:t>
      </w:r>
      <w:r>
        <w:t xml:space="preserve"> address needs to include the http:// or https:// for example, </w:t>
      </w:r>
      <w:hyperlink r:id="rId10" w:history="1">
        <w:r>
          <w:rPr>
            <w:rStyle w:val="Hyperlink"/>
          </w:rPr>
          <w:t>https://blackopportunityfund.ca/</w:t>
        </w:r>
      </w:hyperlink>
      <w:r>
        <w:t xml:space="preserve"> vs </w:t>
      </w:r>
      <w:hyperlink r:id="rId11" w:history="1">
        <w:r>
          <w:rPr>
            <w:rStyle w:val="Hyperlink"/>
          </w:rPr>
          <w:t>www.blackopportunityfund.ca/</w:t>
        </w:r>
      </w:hyperlink>
    </w:p>
    <w:p w14:paraId="00290BCE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</w:rPr>
      </w:pPr>
    </w:p>
    <w:p w14:paraId="41B69C8D" w14:textId="1F86A181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</w:rPr>
      </w:pPr>
      <w:r>
        <w:rPr>
          <w:rStyle w:val="eop"/>
          <w:rFonts w:asciiTheme="minorHAnsi" w:hAnsiTheme="minorHAnsi" w:cstheme="minorHAnsi"/>
          <w:b/>
          <w:bCs/>
          <w:color w:val="000000"/>
        </w:rPr>
        <w:t>Can</w:t>
      </w:r>
      <w:r>
        <w:rPr>
          <w:rFonts w:asciiTheme="minorHAnsi" w:hAnsiTheme="minorHAnsi" w:cstheme="minorHAnsi"/>
          <w:b/>
          <w:bCs/>
        </w:rPr>
        <w:t xml:space="preserve"> </w:t>
      </w:r>
      <w:r w:rsidR="00FD5A1E">
        <w:rPr>
          <w:rFonts w:asciiTheme="minorHAnsi" w:hAnsiTheme="minorHAnsi" w:cstheme="minorHAnsi"/>
          <w:b/>
          <w:bCs/>
        </w:rPr>
        <w:t>we</w:t>
      </w:r>
      <w:r>
        <w:rPr>
          <w:rFonts w:asciiTheme="minorHAnsi" w:hAnsiTheme="minorHAnsi" w:cstheme="minorHAnsi"/>
          <w:b/>
          <w:bCs/>
        </w:rPr>
        <w:t xml:space="preserve"> apply multiple times </w:t>
      </w:r>
      <w:proofErr w:type="gramStart"/>
      <w:r>
        <w:rPr>
          <w:rFonts w:asciiTheme="minorHAnsi" w:hAnsiTheme="minorHAnsi" w:cstheme="minorHAnsi"/>
          <w:b/>
          <w:bCs/>
        </w:rPr>
        <w:t>i.e.</w:t>
      </w:r>
      <w:proofErr w:type="gramEnd"/>
      <w:r>
        <w:rPr>
          <w:rFonts w:asciiTheme="minorHAnsi" w:hAnsiTheme="minorHAnsi" w:cstheme="minorHAnsi"/>
          <w:b/>
          <w:bCs/>
        </w:rPr>
        <w:t xml:space="preserve"> if they have separate programs that cover </w:t>
      </w:r>
      <w:r w:rsidR="008C6591">
        <w:rPr>
          <w:rFonts w:asciiTheme="minorHAnsi" w:hAnsiTheme="minorHAnsi" w:cstheme="minorHAnsi"/>
          <w:b/>
          <w:bCs/>
        </w:rPr>
        <w:t xml:space="preserve">arts </w:t>
      </w:r>
      <w:r w:rsidR="00AC1557">
        <w:rPr>
          <w:rFonts w:asciiTheme="minorHAnsi" w:hAnsiTheme="minorHAnsi" w:cstheme="minorHAnsi"/>
          <w:b/>
          <w:bCs/>
        </w:rPr>
        <w:t>&amp;</w:t>
      </w:r>
      <w:r w:rsidR="008C6591">
        <w:rPr>
          <w:rFonts w:asciiTheme="minorHAnsi" w:hAnsiTheme="minorHAnsi" w:cstheme="minorHAnsi"/>
          <w:b/>
          <w:bCs/>
        </w:rPr>
        <w:t xml:space="preserve"> culture</w:t>
      </w:r>
      <w:r w:rsidR="00AC1557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and </w:t>
      </w:r>
      <w:r w:rsidR="008C6591">
        <w:rPr>
          <w:rFonts w:asciiTheme="minorHAnsi" w:hAnsiTheme="minorHAnsi" w:cstheme="minorHAnsi"/>
          <w:b/>
          <w:bCs/>
        </w:rPr>
        <w:t>criminal justic</w:t>
      </w:r>
      <w:r w:rsidR="00AC1557">
        <w:rPr>
          <w:rFonts w:asciiTheme="minorHAnsi" w:hAnsiTheme="minorHAnsi" w:cstheme="minorHAnsi"/>
          <w:b/>
          <w:bCs/>
        </w:rPr>
        <w:t>e</w:t>
      </w:r>
      <w:r>
        <w:rPr>
          <w:rFonts w:asciiTheme="minorHAnsi" w:hAnsiTheme="minorHAnsi" w:cstheme="minorHAnsi"/>
          <w:b/>
          <w:bCs/>
        </w:rPr>
        <w:t>?</w:t>
      </w:r>
    </w:p>
    <w:p w14:paraId="15A0A857" w14:textId="79730705" w:rsidR="005F4DDC" w:rsidRPr="007A0E3B" w:rsidRDefault="007A0E3B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A0E3B">
        <w:rPr>
          <w:rStyle w:val="eop"/>
          <w:rFonts w:asciiTheme="minorHAnsi" w:hAnsiTheme="minorHAnsi" w:cstheme="minorHAnsi"/>
          <w:color w:val="000000"/>
        </w:rPr>
        <w:t xml:space="preserve">Yes </w:t>
      </w:r>
    </w:p>
    <w:p w14:paraId="4CE152E3" w14:textId="77777777" w:rsidR="007A0E3B" w:rsidRDefault="007A0E3B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</w:rPr>
      </w:pPr>
    </w:p>
    <w:p w14:paraId="4F66CEAC" w14:textId="0B260D49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</w:rPr>
      </w:pPr>
      <w:r>
        <w:rPr>
          <w:rStyle w:val="eop"/>
          <w:rFonts w:asciiTheme="minorHAnsi" w:hAnsiTheme="minorHAnsi" w:cstheme="minorHAnsi"/>
          <w:b/>
          <w:bCs/>
          <w:color w:val="000000"/>
        </w:rPr>
        <w:t xml:space="preserve">Can </w:t>
      </w:r>
      <w:r w:rsidR="00FD5A1E">
        <w:rPr>
          <w:rStyle w:val="eop"/>
          <w:rFonts w:asciiTheme="minorHAnsi" w:hAnsiTheme="minorHAnsi" w:cstheme="minorHAnsi"/>
          <w:b/>
          <w:bCs/>
          <w:color w:val="000000"/>
        </w:rPr>
        <w:t>we</w:t>
      </w:r>
      <w:r>
        <w:rPr>
          <w:rStyle w:val="eop"/>
          <w:rFonts w:asciiTheme="minorHAnsi" w:hAnsiTheme="minorHAnsi" w:cstheme="minorHAnsi"/>
          <w:b/>
          <w:bCs/>
          <w:color w:val="000000"/>
        </w:rPr>
        <w:t xml:space="preserve"> do a joint submission with a not-for-profit or charity if </w:t>
      </w:r>
      <w:r w:rsidR="00FD5A1E">
        <w:rPr>
          <w:rStyle w:val="eop"/>
          <w:rFonts w:asciiTheme="minorHAnsi" w:hAnsiTheme="minorHAnsi" w:cstheme="minorHAnsi"/>
          <w:b/>
          <w:bCs/>
          <w:color w:val="000000"/>
        </w:rPr>
        <w:t>we are</w:t>
      </w:r>
      <w:r>
        <w:rPr>
          <w:rStyle w:val="eop"/>
          <w:rFonts w:asciiTheme="minorHAnsi" w:hAnsiTheme="minorHAnsi" w:cstheme="minorHAnsi"/>
          <w:b/>
          <w:bCs/>
          <w:color w:val="000000"/>
        </w:rPr>
        <w:t xml:space="preserve"> a </w:t>
      </w:r>
      <w:r w:rsidR="00A07D1B">
        <w:rPr>
          <w:rStyle w:val="eop"/>
          <w:rFonts w:asciiTheme="minorHAnsi" w:hAnsiTheme="minorHAnsi" w:cstheme="minorHAnsi"/>
          <w:b/>
          <w:bCs/>
          <w:color w:val="000000"/>
        </w:rPr>
        <w:t>for-profit</w:t>
      </w:r>
      <w:r>
        <w:rPr>
          <w:rStyle w:val="eop"/>
          <w:rFonts w:asciiTheme="minorHAnsi" w:hAnsiTheme="minorHAnsi" w:cstheme="minorHAnsi"/>
          <w:b/>
          <w:bCs/>
          <w:color w:val="000000"/>
        </w:rPr>
        <w:t xml:space="preserve"> organization who is running the program?</w:t>
      </w:r>
    </w:p>
    <w:p w14:paraId="361377BF" w14:textId="7A03B45B" w:rsidR="005F4DDC" w:rsidRPr="00680959" w:rsidRDefault="00DE1AE1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977789">
        <w:rPr>
          <w:rStyle w:val="eop"/>
          <w:rFonts w:asciiTheme="minorHAnsi" w:hAnsiTheme="minorHAnsi" w:cstheme="minorHAnsi"/>
          <w:b/>
          <w:bCs/>
          <w:color w:val="000000"/>
        </w:rPr>
        <w:t>No</w:t>
      </w:r>
      <w:r w:rsidR="004C6191">
        <w:rPr>
          <w:rStyle w:val="eop"/>
          <w:rFonts w:asciiTheme="minorHAnsi" w:hAnsiTheme="minorHAnsi" w:cstheme="minorHAnsi"/>
          <w:b/>
          <w:bCs/>
          <w:color w:val="000000"/>
        </w:rPr>
        <w:t>.</w:t>
      </w:r>
      <w:r w:rsidR="00680959" w:rsidRPr="00680959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4C6191">
        <w:rPr>
          <w:rStyle w:val="eop"/>
          <w:rFonts w:asciiTheme="minorHAnsi" w:hAnsiTheme="minorHAnsi" w:cstheme="minorHAnsi"/>
          <w:color w:val="000000"/>
        </w:rPr>
        <w:t>G</w:t>
      </w:r>
      <w:r w:rsidR="00680959" w:rsidRPr="00680959">
        <w:rPr>
          <w:rStyle w:val="eop"/>
          <w:rFonts w:asciiTheme="minorHAnsi" w:hAnsiTheme="minorHAnsi" w:cstheme="minorHAnsi"/>
          <w:color w:val="000000"/>
        </w:rPr>
        <w:t>rant is only for registered Not-For-Profits and Charities</w:t>
      </w:r>
    </w:p>
    <w:p w14:paraId="2216FB2A" w14:textId="77777777" w:rsidR="00680959" w:rsidRDefault="00680959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</w:rPr>
      </w:pPr>
    </w:p>
    <w:p w14:paraId="23E5BD5E" w14:textId="021D8458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</w:rPr>
      </w:pPr>
      <w:r>
        <w:rPr>
          <w:rStyle w:val="eop"/>
          <w:rFonts w:asciiTheme="minorHAnsi" w:hAnsiTheme="minorHAnsi" w:cstheme="minorHAnsi"/>
          <w:b/>
          <w:bCs/>
          <w:color w:val="000000"/>
        </w:rPr>
        <w:t xml:space="preserve">How do </w:t>
      </w:r>
      <w:r w:rsidR="00680959">
        <w:rPr>
          <w:rStyle w:val="eop"/>
          <w:rFonts w:asciiTheme="minorHAnsi" w:hAnsiTheme="minorHAnsi" w:cstheme="minorHAnsi"/>
          <w:b/>
          <w:bCs/>
          <w:color w:val="000000"/>
        </w:rPr>
        <w:t>we</w:t>
      </w:r>
      <w:r>
        <w:rPr>
          <w:rStyle w:val="eop"/>
          <w:rFonts w:asciiTheme="minorHAnsi" w:hAnsiTheme="minorHAnsi" w:cstheme="minorHAnsi"/>
          <w:b/>
          <w:bCs/>
          <w:color w:val="000000"/>
        </w:rPr>
        <w:t xml:space="preserve"> know if </w:t>
      </w:r>
      <w:r w:rsidR="00680959">
        <w:rPr>
          <w:rStyle w:val="eop"/>
          <w:rFonts w:asciiTheme="minorHAnsi" w:hAnsiTheme="minorHAnsi" w:cstheme="minorHAnsi"/>
          <w:b/>
          <w:bCs/>
          <w:color w:val="000000"/>
        </w:rPr>
        <w:t>our application was approved</w:t>
      </w:r>
      <w:r>
        <w:rPr>
          <w:rStyle w:val="eop"/>
          <w:rFonts w:asciiTheme="minorHAnsi" w:hAnsiTheme="minorHAnsi" w:cstheme="minorHAnsi"/>
          <w:b/>
          <w:bCs/>
          <w:color w:val="000000"/>
        </w:rPr>
        <w:t>?</w:t>
      </w:r>
    </w:p>
    <w:p w14:paraId="3F9E96F7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42125713" w14:textId="1904FCD2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 xml:space="preserve">BOF will send notification to all applicants after adjudication has been completed and the winners have been chosen.  Adjudication will be completed by </w:t>
      </w:r>
      <w:r w:rsidR="00C919BA">
        <w:rPr>
          <w:rStyle w:val="eop"/>
          <w:rFonts w:asciiTheme="minorHAnsi" w:hAnsiTheme="minorHAnsi" w:cstheme="minorHAnsi"/>
          <w:color w:val="000000"/>
        </w:rPr>
        <w:t xml:space="preserve">early </w:t>
      </w:r>
      <w:r w:rsidR="002C7B55">
        <w:rPr>
          <w:rStyle w:val="eop"/>
          <w:rFonts w:asciiTheme="minorHAnsi" w:hAnsiTheme="minorHAnsi" w:cstheme="minorHAnsi"/>
          <w:color w:val="000000"/>
        </w:rPr>
        <w:t>Ju</w:t>
      </w:r>
      <w:r w:rsidR="00635659">
        <w:rPr>
          <w:rStyle w:val="eop"/>
          <w:rFonts w:asciiTheme="minorHAnsi" w:hAnsiTheme="minorHAnsi" w:cstheme="minorHAnsi"/>
          <w:color w:val="000000"/>
        </w:rPr>
        <w:t>ly</w:t>
      </w:r>
      <w:r>
        <w:rPr>
          <w:rStyle w:val="eop"/>
          <w:rFonts w:asciiTheme="minorHAnsi" w:hAnsiTheme="minorHAnsi" w:cstheme="minorHAnsi"/>
          <w:color w:val="000000"/>
        </w:rPr>
        <w:t xml:space="preserve"> 202</w:t>
      </w:r>
      <w:r w:rsidR="00C131BA">
        <w:rPr>
          <w:rStyle w:val="eop"/>
          <w:rFonts w:asciiTheme="minorHAnsi" w:hAnsiTheme="minorHAnsi" w:cstheme="minorHAnsi"/>
          <w:color w:val="000000"/>
        </w:rPr>
        <w:t>3</w:t>
      </w:r>
      <w:r>
        <w:rPr>
          <w:rStyle w:val="eop"/>
          <w:rFonts w:asciiTheme="minorHAnsi" w:hAnsiTheme="minorHAnsi" w:cstheme="minorHAnsi"/>
          <w:color w:val="000000"/>
        </w:rPr>
        <w:t>.</w:t>
      </w:r>
    </w:p>
    <w:p w14:paraId="54A34978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</w:rPr>
      </w:pPr>
    </w:p>
    <w:p w14:paraId="17466B12" w14:textId="61E1EA45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</w:rPr>
      </w:pPr>
      <w:r>
        <w:rPr>
          <w:rStyle w:val="eop"/>
          <w:rFonts w:asciiTheme="minorHAnsi" w:hAnsiTheme="minorHAnsi" w:cstheme="minorHAnsi"/>
          <w:b/>
          <w:bCs/>
          <w:color w:val="000000"/>
        </w:rPr>
        <w:t>Will there be any progress tracking/reporting BOF requires of the Grant Winners?</w:t>
      </w:r>
    </w:p>
    <w:p w14:paraId="32E530CF" w14:textId="4798782A" w:rsidR="000F740A" w:rsidRPr="000F740A" w:rsidRDefault="000F740A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977789">
        <w:rPr>
          <w:rStyle w:val="eop"/>
          <w:rFonts w:asciiTheme="minorHAnsi" w:hAnsiTheme="minorHAnsi" w:cstheme="minorHAnsi"/>
          <w:b/>
          <w:bCs/>
          <w:color w:val="000000"/>
        </w:rPr>
        <w:t>Yes</w:t>
      </w:r>
      <w:r w:rsidR="004C6191">
        <w:rPr>
          <w:rStyle w:val="eop"/>
          <w:rFonts w:asciiTheme="minorHAnsi" w:hAnsiTheme="minorHAnsi" w:cstheme="minorHAnsi"/>
          <w:b/>
          <w:bCs/>
          <w:color w:val="000000"/>
        </w:rPr>
        <w:t xml:space="preserve">. </w:t>
      </w:r>
      <w:r w:rsidR="004C6191" w:rsidRPr="004C6191">
        <w:rPr>
          <w:rStyle w:val="eop"/>
          <w:rFonts w:asciiTheme="minorHAnsi" w:hAnsiTheme="minorHAnsi" w:cstheme="minorHAnsi"/>
          <w:color w:val="000000"/>
        </w:rPr>
        <w:t>D</w:t>
      </w:r>
      <w:r w:rsidRPr="000F740A">
        <w:rPr>
          <w:rStyle w:val="eop"/>
          <w:rFonts w:asciiTheme="minorHAnsi" w:hAnsiTheme="minorHAnsi" w:cstheme="minorHAnsi"/>
          <w:color w:val="000000"/>
        </w:rPr>
        <w:t>etails will be outlined in the grant agreement.</w:t>
      </w:r>
    </w:p>
    <w:p w14:paraId="0386494A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51B654C1" w14:textId="01AB42B4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8"/>
          <w:szCs w:val="28"/>
        </w:rPr>
        <w:t>Yes</w:t>
      </w:r>
      <w:r w:rsidR="002577A3">
        <w:rPr>
          <w:rStyle w:val="eop"/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  <w:r>
        <w:rPr>
          <w:rStyle w:val="eop"/>
          <w:rFonts w:asciiTheme="minorHAnsi" w:hAnsiTheme="minorHAnsi" w:cstheme="minorHAnsi"/>
          <w:color w:val="000000"/>
        </w:rPr>
        <w:t xml:space="preserve"> BOF will announce grant </w:t>
      </w:r>
      <w:r w:rsidR="00146990">
        <w:rPr>
          <w:rStyle w:val="eop"/>
          <w:rFonts w:asciiTheme="minorHAnsi" w:hAnsiTheme="minorHAnsi" w:cstheme="minorHAnsi"/>
          <w:color w:val="000000"/>
        </w:rPr>
        <w:t>awardees</w:t>
      </w:r>
      <w:r>
        <w:rPr>
          <w:rStyle w:val="eop"/>
          <w:rFonts w:asciiTheme="minorHAnsi" w:hAnsiTheme="minorHAnsi" w:cstheme="minorHAnsi"/>
          <w:color w:val="000000"/>
        </w:rPr>
        <w:t xml:space="preserve"> through our social media outlets and highlight winners on our website </w:t>
      </w:r>
      <w:r w:rsidR="004165F8">
        <w:rPr>
          <w:rStyle w:val="eop"/>
          <w:rFonts w:asciiTheme="minorHAnsi" w:hAnsiTheme="minorHAnsi" w:cstheme="minorHAnsi"/>
          <w:color w:val="000000"/>
        </w:rPr>
        <w:t>e.g.,</w:t>
      </w:r>
      <w:r>
        <w:rPr>
          <w:rStyle w:val="eop"/>
          <w:rFonts w:asciiTheme="minorHAnsi" w:hAnsiTheme="minorHAnsi" w:cstheme="minorHAnsi"/>
          <w:color w:val="000000"/>
        </w:rPr>
        <w:t xml:space="preserve"> </w:t>
      </w:r>
      <w:r w:rsidR="004866C2">
        <w:rPr>
          <w:rStyle w:val="eop"/>
          <w:rFonts w:asciiTheme="minorHAnsi" w:hAnsiTheme="minorHAnsi" w:cstheme="minorHAnsi"/>
          <w:color w:val="000000"/>
        </w:rPr>
        <w:t xml:space="preserve">BOF Education &amp; Health </w:t>
      </w:r>
      <w:r>
        <w:rPr>
          <w:rStyle w:val="eop"/>
          <w:rFonts w:asciiTheme="minorHAnsi" w:hAnsiTheme="minorHAnsi" w:cstheme="minorHAnsi"/>
          <w:color w:val="000000"/>
        </w:rPr>
        <w:t xml:space="preserve">grant recipients  </w:t>
      </w:r>
      <w:hyperlink r:id="rId12" w:history="1">
        <w:r>
          <w:rPr>
            <w:rStyle w:val="Hyperlink"/>
            <w:rFonts w:asciiTheme="minorHAnsi" w:hAnsiTheme="minorHAnsi" w:cstheme="minorHAnsi"/>
          </w:rPr>
          <w:t>https://blackopportunityfund.ca/who-we-fund/</w:t>
        </w:r>
      </w:hyperlink>
    </w:p>
    <w:p w14:paraId="5ADE44C8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1C01903D" w14:textId="0313724F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</w:rPr>
      </w:pPr>
      <w:r>
        <w:rPr>
          <w:rStyle w:val="eop"/>
          <w:rFonts w:asciiTheme="minorHAnsi" w:hAnsiTheme="minorHAnsi" w:cstheme="minorHAnsi"/>
          <w:b/>
          <w:bCs/>
          <w:color w:val="000000"/>
        </w:rPr>
        <w:t xml:space="preserve">How soon will </w:t>
      </w:r>
      <w:r w:rsidR="00272B63">
        <w:rPr>
          <w:rStyle w:val="eop"/>
          <w:rFonts w:asciiTheme="minorHAnsi" w:hAnsiTheme="minorHAnsi" w:cstheme="minorHAnsi"/>
          <w:b/>
          <w:bCs/>
          <w:color w:val="000000"/>
        </w:rPr>
        <w:t xml:space="preserve">we </w:t>
      </w:r>
      <w:r>
        <w:rPr>
          <w:rStyle w:val="eop"/>
          <w:rFonts w:asciiTheme="minorHAnsi" w:hAnsiTheme="minorHAnsi" w:cstheme="minorHAnsi"/>
          <w:b/>
          <w:bCs/>
          <w:color w:val="000000"/>
        </w:rPr>
        <w:t>receive funds if</w:t>
      </w:r>
      <w:r w:rsidR="006B02EB">
        <w:rPr>
          <w:rStyle w:val="eop"/>
          <w:rFonts w:asciiTheme="minorHAnsi" w:hAnsiTheme="minorHAnsi" w:cstheme="minorHAnsi"/>
          <w:b/>
          <w:bCs/>
          <w:color w:val="000000"/>
        </w:rPr>
        <w:t xml:space="preserve"> our</w:t>
      </w:r>
      <w:r w:rsidR="003926E7">
        <w:rPr>
          <w:rStyle w:val="eop"/>
          <w:rFonts w:asciiTheme="minorHAnsi" w:hAnsiTheme="minorHAnsi" w:cstheme="minorHAnsi"/>
          <w:b/>
          <w:bCs/>
          <w:color w:val="000000"/>
        </w:rPr>
        <w:t xml:space="preserve"> application </w:t>
      </w:r>
      <w:proofErr w:type="gramStart"/>
      <w:r w:rsidR="003926E7">
        <w:rPr>
          <w:rStyle w:val="eop"/>
          <w:rFonts w:asciiTheme="minorHAnsi" w:hAnsiTheme="minorHAnsi" w:cstheme="minorHAnsi"/>
          <w:b/>
          <w:bCs/>
          <w:color w:val="000000"/>
        </w:rPr>
        <w:t>was</w:t>
      </w:r>
      <w:proofErr w:type="gramEnd"/>
      <w:r w:rsidR="003926E7">
        <w:rPr>
          <w:rStyle w:val="eop"/>
          <w:rFonts w:asciiTheme="minorHAnsi" w:hAnsiTheme="minorHAnsi" w:cstheme="minorHAnsi"/>
          <w:b/>
          <w:bCs/>
          <w:color w:val="000000"/>
        </w:rPr>
        <w:t xml:space="preserve"> approved</w:t>
      </w:r>
      <w:r>
        <w:rPr>
          <w:rStyle w:val="eop"/>
          <w:rFonts w:asciiTheme="minorHAnsi" w:hAnsiTheme="minorHAnsi" w:cstheme="minorHAnsi"/>
          <w:b/>
          <w:bCs/>
          <w:color w:val="000000"/>
        </w:rPr>
        <w:t>?</w:t>
      </w:r>
    </w:p>
    <w:p w14:paraId="03073700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</w:rPr>
      </w:pPr>
    </w:p>
    <w:p w14:paraId="6FBDAA5A" w14:textId="1E185B9D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 xml:space="preserve">BOF will contact the grant </w:t>
      </w:r>
      <w:r w:rsidR="003926E7">
        <w:rPr>
          <w:rStyle w:val="eop"/>
          <w:rFonts w:asciiTheme="minorHAnsi" w:hAnsiTheme="minorHAnsi" w:cstheme="minorHAnsi"/>
          <w:color w:val="000000"/>
        </w:rPr>
        <w:t>awardees</w:t>
      </w:r>
      <w:r>
        <w:rPr>
          <w:rStyle w:val="eop"/>
          <w:rFonts w:asciiTheme="minorHAnsi" w:hAnsiTheme="minorHAnsi" w:cstheme="minorHAnsi"/>
          <w:color w:val="000000"/>
        </w:rPr>
        <w:t xml:space="preserve"> </w:t>
      </w:r>
      <w:r w:rsidR="00272B63">
        <w:rPr>
          <w:rStyle w:val="eop"/>
          <w:rFonts w:asciiTheme="minorHAnsi" w:hAnsiTheme="minorHAnsi" w:cstheme="minorHAnsi"/>
          <w:color w:val="000000"/>
        </w:rPr>
        <w:t xml:space="preserve">with details </w:t>
      </w:r>
      <w:r>
        <w:rPr>
          <w:rStyle w:val="eop"/>
          <w:rFonts w:asciiTheme="minorHAnsi" w:hAnsiTheme="minorHAnsi" w:cstheme="minorHAnsi"/>
          <w:color w:val="000000"/>
        </w:rPr>
        <w:t xml:space="preserve">in the days following the completion of adjudication via email. </w:t>
      </w:r>
      <w:r w:rsidR="00D8153F">
        <w:rPr>
          <w:rStyle w:val="eop"/>
          <w:rFonts w:asciiTheme="minorHAnsi" w:hAnsiTheme="minorHAnsi" w:cstheme="minorHAnsi"/>
          <w:color w:val="000000"/>
        </w:rPr>
        <w:t>E</w:t>
      </w:r>
      <w:r w:rsidR="00B26A9B">
        <w:rPr>
          <w:rStyle w:val="eop"/>
          <w:rFonts w:asciiTheme="minorHAnsi" w:hAnsiTheme="minorHAnsi" w:cstheme="minorHAnsi"/>
          <w:color w:val="000000"/>
        </w:rPr>
        <w:t xml:space="preserve">arly </w:t>
      </w:r>
      <w:r w:rsidR="002402B9">
        <w:rPr>
          <w:rStyle w:val="eop"/>
          <w:rFonts w:asciiTheme="minorHAnsi" w:hAnsiTheme="minorHAnsi" w:cstheme="minorHAnsi"/>
          <w:color w:val="000000"/>
        </w:rPr>
        <w:t>Ju</w:t>
      </w:r>
      <w:r w:rsidR="004D3EB4">
        <w:rPr>
          <w:rStyle w:val="eop"/>
          <w:rFonts w:asciiTheme="minorHAnsi" w:hAnsiTheme="minorHAnsi" w:cstheme="minorHAnsi"/>
          <w:color w:val="000000"/>
        </w:rPr>
        <w:t>ly</w:t>
      </w:r>
      <w:r>
        <w:rPr>
          <w:rStyle w:val="eop"/>
          <w:rFonts w:asciiTheme="minorHAnsi" w:hAnsiTheme="minorHAnsi" w:cstheme="minorHAnsi"/>
          <w:color w:val="000000"/>
        </w:rPr>
        <w:t xml:space="preserve"> 202</w:t>
      </w:r>
      <w:r w:rsidR="0001542F">
        <w:rPr>
          <w:rStyle w:val="eop"/>
          <w:rFonts w:asciiTheme="minorHAnsi" w:hAnsiTheme="minorHAnsi" w:cstheme="minorHAnsi"/>
          <w:color w:val="000000"/>
        </w:rPr>
        <w:t>3.</w:t>
      </w:r>
    </w:p>
    <w:p w14:paraId="5A3D2EB6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7835EB3C" w14:textId="705B0714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</w:rPr>
      </w:pPr>
      <w:r>
        <w:rPr>
          <w:rStyle w:val="eop"/>
          <w:rFonts w:asciiTheme="minorHAnsi" w:hAnsiTheme="minorHAnsi" w:cstheme="minorHAnsi"/>
          <w:b/>
          <w:bCs/>
          <w:color w:val="000000"/>
        </w:rPr>
        <w:t xml:space="preserve">If </w:t>
      </w:r>
      <w:r w:rsidR="006B02EB">
        <w:rPr>
          <w:rStyle w:val="eop"/>
          <w:rFonts w:asciiTheme="minorHAnsi" w:hAnsiTheme="minorHAnsi" w:cstheme="minorHAnsi"/>
          <w:b/>
          <w:bCs/>
          <w:color w:val="000000"/>
        </w:rPr>
        <w:t>we are</w:t>
      </w:r>
      <w:r>
        <w:rPr>
          <w:rStyle w:val="eop"/>
          <w:rFonts w:asciiTheme="minorHAnsi" w:hAnsiTheme="minorHAnsi" w:cstheme="minorHAnsi"/>
          <w:b/>
          <w:bCs/>
          <w:color w:val="000000"/>
        </w:rPr>
        <w:t xml:space="preserve"> not successful, can </w:t>
      </w:r>
      <w:r w:rsidR="006B02EB">
        <w:rPr>
          <w:rStyle w:val="eop"/>
          <w:rFonts w:asciiTheme="minorHAnsi" w:hAnsiTheme="minorHAnsi" w:cstheme="minorHAnsi"/>
          <w:b/>
          <w:bCs/>
          <w:color w:val="000000"/>
        </w:rPr>
        <w:t>we</w:t>
      </w:r>
      <w:r>
        <w:rPr>
          <w:rStyle w:val="eop"/>
          <w:rFonts w:asciiTheme="minorHAnsi" w:hAnsiTheme="minorHAnsi" w:cstheme="minorHAnsi"/>
          <w:b/>
          <w:bCs/>
          <w:color w:val="000000"/>
        </w:rPr>
        <w:t xml:space="preserve"> receive feedback?</w:t>
      </w:r>
    </w:p>
    <w:p w14:paraId="478E44F2" w14:textId="77777777" w:rsidR="005F4DDC" w:rsidRDefault="005F4DDC" w:rsidP="005F4D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37F7E456" w14:textId="073542D8" w:rsidR="005F4DDC" w:rsidRDefault="005F4DDC" w:rsidP="005F4DDC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Theme="minorHAnsi" w:hAnsiTheme="minorHAnsi" w:cstheme="minorHAnsi"/>
          <w:b/>
          <w:bCs/>
          <w:color w:val="000000"/>
          <w:sz w:val="28"/>
          <w:szCs w:val="28"/>
        </w:rPr>
        <w:t>Yes</w:t>
      </w:r>
      <w:r w:rsidR="002577A3">
        <w:rPr>
          <w:rStyle w:val="eop"/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  <w:r>
        <w:rPr>
          <w:rStyle w:val="eop"/>
          <w:rFonts w:asciiTheme="minorHAnsi" w:hAnsiTheme="minorHAnsi" w:cstheme="minorHAnsi"/>
          <w:color w:val="000000"/>
        </w:rPr>
        <w:t xml:space="preserve"> BOF will provide notes from the Adjudication team that may be helpful as you apply for future funding. </w:t>
      </w:r>
    </w:p>
    <w:p w14:paraId="3BFF8AB6" w14:textId="77777777" w:rsidR="005F4DDC" w:rsidRDefault="005F4DDC" w:rsidP="005F4DDC">
      <w:pPr>
        <w:rPr>
          <w:rFonts w:eastAsia="Times New Roman"/>
        </w:rPr>
      </w:pPr>
    </w:p>
    <w:p w14:paraId="55794F4B" w14:textId="77777777" w:rsidR="005F4DDC" w:rsidRDefault="005F4DDC" w:rsidP="005F4DDC">
      <w:pPr>
        <w:rPr>
          <w:rFonts w:cstheme="minorHAnsi"/>
          <w:sz w:val="24"/>
          <w:szCs w:val="24"/>
        </w:rPr>
      </w:pPr>
    </w:p>
    <w:p w14:paraId="7F686094" w14:textId="77777777" w:rsidR="006824C3" w:rsidRPr="00C66756" w:rsidRDefault="006824C3" w:rsidP="006824C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C66756">
        <w:rPr>
          <w:rStyle w:val="eop"/>
          <w:rFonts w:asciiTheme="minorHAnsi" w:hAnsiTheme="minorHAnsi" w:cstheme="minorHAnsi"/>
          <w:color w:val="000000"/>
        </w:rPr>
        <w:t> </w:t>
      </w:r>
    </w:p>
    <w:p w14:paraId="3405D9FC" w14:textId="77777777" w:rsidR="001206B7" w:rsidRPr="00C66756" w:rsidRDefault="001206B7">
      <w:pPr>
        <w:rPr>
          <w:rFonts w:cstheme="minorHAnsi"/>
          <w:sz w:val="24"/>
          <w:szCs w:val="24"/>
        </w:rPr>
      </w:pPr>
    </w:p>
    <w:sectPr w:rsidR="001206B7" w:rsidRPr="00C66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B61"/>
    <w:multiLevelType w:val="hybridMultilevel"/>
    <w:tmpl w:val="6FA440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58E6"/>
    <w:multiLevelType w:val="multilevel"/>
    <w:tmpl w:val="8B42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894A24"/>
    <w:multiLevelType w:val="multilevel"/>
    <w:tmpl w:val="2FAA09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DC77EFC"/>
    <w:multiLevelType w:val="multilevel"/>
    <w:tmpl w:val="D64C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231CD0"/>
    <w:multiLevelType w:val="multilevel"/>
    <w:tmpl w:val="1DF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6748DE"/>
    <w:multiLevelType w:val="multilevel"/>
    <w:tmpl w:val="8450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0E5843"/>
    <w:multiLevelType w:val="multilevel"/>
    <w:tmpl w:val="79A2D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0005181">
    <w:abstractNumId w:val="6"/>
  </w:num>
  <w:num w:numId="2" w16cid:durableId="1168984962">
    <w:abstractNumId w:val="2"/>
  </w:num>
  <w:num w:numId="3" w16cid:durableId="965156927">
    <w:abstractNumId w:val="4"/>
  </w:num>
  <w:num w:numId="4" w16cid:durableId="105584334">
    <w:abstractNumId w:val="3"/>
  </w:num>
  <w:num w:numId="5" w16cid:durableId="679161468">
    <w:abstractNumId w:val="5"/>
  </w:num>
  <w:num w:numId="6" w16cid:durableId="591472119">
    <w:abstractNumId w:val="1"/>
  </w:num>
  <w:num w:numId="7" w16cid:durableId="1817916528">
    <w:abstractNumId w:val="0"/>
  </w:num>
  <w:num w:numId="8" w16cid:durableId="379985299">
    <w:abstractNumId w:val="4"/>
  </w:num>
  <w:num w:numId="9" w16cid:durableId="256259463">
    <w:abstractNumId w:val="3"/>
  </w:num>
  <w:num w:numId="10" w16cid:durableId="1703437390">
    <w:abstractNumId w:val="5"/>
  </w:num>
  <w:num w:numId="11" w16cid:durableId="782266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C3"/>
    <w:rsid w:val="00002D39"/>
    <w:rsid w:val="000039F4"/>
    <w:rsid w:val="0001542F"/>
    <w:rsid w:val="00017D60"/>
    <w:rsid w:val="00057979"/>
    <w:rsid w:val="000807B0"/>
    <w:rsid w:val="000F261C"/>
    <w:rsid w:val="000F740A"/>
    <w:rsid w:val="00106FA2"/>
    <w:rsid w:val="00117557"/>
    <w:rsid w:val="001206B7"/>
    <w:rsid w:val="00133E6F"/>
    <w:rsid w:val="00146990"/>
    <w:rsid w:val="001517FE"/>
    <w:rsid w:val="001761E2"/>
    <w:rsid w:val="001C4A4A"/>
    <w:rsid w:val="001D2F9D"/>
    <w:rsid w:val="00215D52"/>
    <w:rsid w:val="00230B58"/>
    <w:rsid w:val="002402B9"/>
    <w:rsid w:val="002577A3"/>
    <w:rsid w:val="00272B63"/>
    <w:rsid w:val="00281A30"/>
    <w:rsid w:val="00284F36"/>
    <w:rsid w:val="002C7B55"/>
    <w:rsid w:val="0033294E"/>
    <w:rsid w:val="00357D38"/>
    <w:rsid w:val="003926E7"/>
    <w:rsid w:val="003C4F35"/>
    <w:rsid w:val="004165F8"/>
    <w:rsid w:val="00444753"/>
    <w:rsid w:val="00483DF3"/>
    <w:rsid w:val="004866C2"/>
    <w:rsid w:val="004C6191"/>
    <w:rsid w:val="004C7988"/>
    <w:rsid w:val="004D3EB4"/>
    <w:rsid w:val="00541305"/>
    <w:rsid w:val="0055325B"/>
    <w:rsid w:val="005736D6"/>
    <w:rsid w:val="005740EC"/>
    <w:rsid w:val="005B0000"/>
    <w:rsid w:val="005B6533"/>
    <w:rsid w:val="005F4DDC"/>
    <w:rsid w:val="005F7CC0"/>
    <w:rsid w:val="00635659"/>
    <w:rsid w:val="006555BB"/>
    <w:rsid w:val="0066471A"/>
    <w:rsid w:val="00680959"/>
    <w:rsid w:val="006824C3"/>
    <w:rsid w:val="006B02EB"/>
    <w:rsid w:val="006E0C0D"/>
    <w:rsid w:val="0073112D"/>
    <w:rsid w:val="00746D11"/>
    <w:rsid w:val="00762726"/>
    <w:rsid w:val="00790872"/>
    <w:rsid w:val="007909AB"/>
    <w:rsid w:val="00794851"/>
    <w:rsid w:val="00796852"/>
    <w:rsid w:val="007A0E3B"/>
    <w:rsid w:val="007D71C2"/>
    <w:rsid w:val="007F3BD3"/>
    <w:rsid w:val="008025B4"/>
    <w:rsid w:val="00884CDF"/>
    <w:rsid w:val="00885314"/>
    <w:rsid w:val="00885361"/>
    <w:rsid w:val="008A23CF"/>
    <w:rsid w:val="008A653C"/>
    <w:rsid w:val="008C6591"/>
    <w:rsid w:val="008E00C3"/>
    <w:rsid w:val="008E0CB0"/>
    <w:rsid w:val="00915125"/>
    <w:rsid w:val="009276AC"/>
    <w:rsid w:val="00977789"/>
    <w:rsid w:val="00A07D1B"/>
    <w:rsid w:val="00A22D8A"/>
    <w:rsid w:val="00AC1557"/>
    <w:rsid w:val="00AF0AD6"/>
    <w:rsid w:val="00B11CFA"/>
    <w:rsid w:val="00B26A9B"/>
    <w:rsid w:val="00B53DC3"/>
    <w:rsid w:val="00BC748E"/>
    <w:rsid w:val="00C131BA"/>
    <w:rsid w:val="00C66756"/>
    <w:rsid w:val="00C919BA"/>
    <w:rsid w:val="00CA1A54"/>
    <w:rsid w:val="00CC352B"/>
    <w:rsid w:val="00CF3E44"/>
    <w:rsid w:val="00CF4AAB"/>
    <w:rsid w:val="00D672E2"/>
    <w:rsid w:val="00D8153F"/>
    <w:rsid w:val="00DA3BB9"/>
    <w:rsid w:val="00DC637A"/>
    <w:rsid w:val="00DE1AE1"/>
    <w:rsid w:val="00E07872"/>
    <w:rsid w:val="00E72191"/>
    <w:rsid w:val="00EC74DD"/>
    <w:rsid w:val="00FA6B7E"/>
    <w:rsid w:val="00FD5A1E"/>
    <w:rsid w:val="00FD6143"/>
    <w:rsid w:val="17D3F1D3"/>
    <w:rsid w:val="54BBAC2E"/>
    <w:rsid w:val="5CBAEFB5"/>
    <w:rsid w:val="7509C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2443"/>
  <w15:chartTrackingRefBased/>
  <w15:docId w15:val="{AB189B97-A89D-4F18-9B4B-8954EB7E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24C3"/>
  </w:style>
  <w:style w:type="character" w:customStyle="1" w:styleId="eop">
    <w:name w:val="eop"/>
    <w:basedOn w:val="DefaultParagraphFont"/>
    <w:rsid w:val="006824C3"/>
  </w:style>
  <w:style w:type="character" w:customStyle="1" w:styleId="scxw249602652">
    <w:name w:val="scxw249602652"/>
    <w:basedOn w:val="DefaultParagraphFont"/>
    <w:rsid w:val="006824C3"/>
  </w:style>
  <w:style w:type="character" w:styleId="Hyperlink">
    <w:name w:val="Hyperlink"/>
    <w:basedOn w:val="DefaultParagraphFont"/>
    <w:uiPriority w:val="99"/>
    <w:unhideWhenUsed/>
    <w:rsid w:val="005F4DDC"/>
    <w:rPr>
      <w:color w:val="0563C1" w:themeColor="hyperlink"/>
      <w:u w:val="single"/>
    </w:rPr>
  </w:style>
  <w:style w:type="character" w:customStyle="1" w:styleId="markkpdzul8c5">
    <w:name w:val="markkpdzul8c5"/>
    <w:basedOn w:val="DefaultParagraphFont"/>
    <w:rsid w:val="005F4DDC"/>
  </w:style>
  <w:style w:type="character" w:styleId="UnresolvedMention">
    <w:name w:val="Unresolved Mention"/>
    <w:basedOn w:val="DefaultParagraphFont"/>
    <w:uiPriority w:val="99"/>
    <w:semiHidden/>
    <w:unhideWhenUsed/>
    <w:rsid w:val="00746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ackopportunityfund.ca/who-we-fun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lackopportunityfund.ca/" TargetMode="External"/><Relationship Id="rId5" Type="http://schemas.openxmlformats.org/officeDocument/2006/relationships/styles" Target="styles.xml"/><Relationship Id="rId10" Type="http://schemas.openxmlformats.org/officeDocument/2006/relationships/hyperlink" Target="https://blackopportunityfund.ca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ofgrants@blackopportunityfun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4ccbfe-c962-4000-b4a8-4dc5329b6a02">
      <Terms xmlns="http://schemas.microsoft.com/office/infopath/2007/PartnerControls"/>
    </lcf76f155ced4ddcb4097134ff3c332f>
    <TaxCatchAll xmlns="0bc1e22b-4823-4161-b654-bdc8f883ae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E05093460E14A916C3F385AA4B2B9" ma:contentTypeVersion="16" ma:contentTypeDescription="Create a new document." ma:contentTypeScope="" ma:versionID="df3dfcda9e4ae5c94a9eb06507201aac">
  <xsd:schema xmlns:xsd="http://www.w3.org/2001/XMLSchema" xmlns:xs="http://www.w3.org/2001/XMLSchema" xmlns:p="http://schemas.microsoft.com/office/2006/metadata/properties" xmlns:ns2="054ccbfe-c962-4000-b4a8-4dc5329b6a02" xmlns:ns3="0bc1e22b-4823-4161-b654-bdc8f883ae4a" targetNamespace="http://schemas.microsoft.com/office/2006/metadata/properties" ma:root="true" ma:fieldsID="3223051de688a2e9fa5ca570e7e8b006" ns2:_="" ns3:_="">
    <xsd:import namespace="054ccbfe-c962-4000-b4a8-4dc5329b6a02"/>
    <xsd:import namespace="0bc1e22b-4823-4161-b654-bdc8f883a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ccbfe-c962-4000-b4a8-4dc5329b6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222d8e2-fd6a-4792-aaf9-4c59014b8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1e22b-4823-4161-b654-bdc8f883a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6d926f-988a-4678-83bd-fb02084ed325}" ma:internalName="TaxCatchAll" ma:showField="CatchAllData" ma:web="0bc1e22b-4823-4161-b654-bdc8f883a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F27C1-07BD-4721-B677-A7187A1B7F0A}">
  <ds:schemaRefs>
    <ds:schemaRef ds:uri="http://schemas.microsoft.com/office/2006/metadata/properties"/>
    <ds:schemaRef ds:uri="http://schemas.microsoft.com/office/infopath/2007/PartnerControls"/>
    <ds:schemaRef ds:uri="054ccbfe-c962-4000-b4a8-4dc5329b6a02"/>
    <ds:schemaRef ds:uri="0bc1e22b-4823-4161-b654-bdc8f883ae4a"/>
  </ds:schemaRefs>
</ds:datastoreItem>
</file>

<file path=customXml/itemProps2.xml><?xml version="1.0" encoding="utf-8"?>
<ds:datastoreItem xmlns:ds="http://schemas.openxmlformats.org/officeDocument/2006/customXml" ds:itemID="{791A723F-F981-4027-9B82-4DAE799D9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950FA-6399-4DBC-B4AF-E610E658D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ccbfe-c962-4000-b4a8-4dc5329b6a02"/>
    <ds:schemaRef ds:uri="0bc1e22b-4823-4161-b654-bdc8f883a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Mascoll-Callender</dc:creator>
  <cp:keywords/>
  <dc:description/>
  <cp:lastModifiedBy>Cindy-Ann Williams</cp:lastModifiedBy>
  <cp:revision>3</cp:revision>
  <dcterms:created xsi:type="dcterms:W3CDTF">2023-05-02T20:45:00Z</dcterms:created>
  <dcterms:modified xsi:type="dcterms:W3CDTF">2023-05-02T22:31:00Z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0x0101007CEE05093460E14A916C3F385AA4B2B9</vt:lpwstr>
  </property>
</Properties>
</file>